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15" w:type="dxa"/>
          <w:left w:w="15" w:type="dxa"/>
          <w:bottom w:w="15" w:type="dxa"/>
          <w:right w:w="15" w:type="dxa"/>
        </w:tblCellMar>
        <w:tblLook w:val="04A0" w:firstRow="1" w:lastRow="0" w:firstColumn="1" w:lastColumn="0" w:noHBand="0" w:noVBand="1"/>
      </w:tblPr>
      <w:tblGrid>
        <w:gridCol w:w="890"/>
        <w:gridCol w:w="1454"/>
        <w:gridCol w:w="1612"/>
        <w:gridCol w:w="966"/>
        <w:gridCol w:w="3681"/>
        <w:gridCol w:w="897"/>
        <w:gridCol w:w="950"/>
      </w:tblGrid>
      <w:tr w:rsidR="00F67F2B" w:rsidRPr="00F67F2B" w:rsidTr="00F67F2B">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 w:eastAsia="Times New Roman" w:hAnsi="Arial" w:cs="Arial"/>
                <w:b/>
                <w:bCs/>
                <w:sz w:val="18"/>
                <w:szCs w:val="18"/>
              </w:rPr>
              <w:t xml:space="preserve">Activity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Nature of hazard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Who might be affected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Possible injury severity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Precautions already taken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Likelihood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Overall Risk Factor </w:t>
            </w:r>
          </w:p>
        </w:tc>
      </w:tr>
      <w:tr w:rsidR="00F67F2B" w:rsidRPr="00F67F2B" w:rsidTr="00F67F2B">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Inflating Bouncy Castles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Electrocution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Staff and maintenance team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Serious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Electrical units are visually inspected for obvious faults. All equipment is PAT tested annually, cables are covered and only trained and insured employees should have access. No cables to be unplugged with unit running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Highly unlikely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Extremely low </w:t>
            </w:r>
          </w:p>
        </w:tc>
      </w:tr>
      <w:tr w:rsidR="00F67F2B" w:rsidRPr="00F67F2B" w:rsidTr="00F67F2B">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Inflating Bouncy Castles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Fire risk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Staff and maintenance team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Serious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All generators are delivered upright and have thorough checks including oil and petrol levels prior to use. Only trained personnel are to handle the generators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Unlikely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Low </w:t>
            </w:r>
          </w:p>
        </w:tc>
      </w:tr>
      <w:tr w:rsidR="00F67F2B" w:rsidRPr="00F67F2B" w:rsidTr="00F67F2B">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Inflating Bouncy Castles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Burns from Exhaust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Staff and maintenance team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Serious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Exhaust is covered with mesh and only trained personnel should go near the generator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Unlikely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Low </w:t>
            </w:r>
          </w:p>
        </w:tc>
      </w:tr>
      <w:tr w:rsidR="00F67F2B" w:rsidRPr="00F67F2B" w:rsidTr="00F67F2B">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bookmarkStart w:id="0" w:name="_GoBack"/>
            <w:r w:rsidRPr="00F67F2B">
              <w:rPr>
                <w:rFonts w:ascii="ArialMT" w:eastAsia="Times New Roman" w:hAnsi="ArialMT" w:cs="Times New Roman"/>
                <w:sz w:val="18"/>
                <w:szCs w:val="18"/>
              </w:rPr>
              <w:t xml:space="preserve">Inflating Bouncy Castles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Burns / Eye Splashes through re- </w:t>
            </w:r>
            <w:proofErr w:type="spellStart"/>
            <w:r w:rsidRPr="00F67F2B">
              <w:rPr>
                <w:rFonts w:ascii="ArialMT" w:eastAsia="Times New Roman" w:hAnsi="ArialMT" w:cs="Times New Roman"/>
                <w:sz w:val="18"/>
                <w:szCs w:val="18"/>
              </w:rPr>
              <w:t>fueling</w:t>
            </w:r>
            <w:proofErr w:type="spellEnd"/>
            <w:r w:rsidRPr="00F67F2B">
              <w:rPr>
                <w:rFonts w:ascii="ArialMT" w:eastAsia="Times New Roman" w:hAnsi="ArialMT" w:cs="Times New Roman"/>
                <w:sz w:val="18"/>
                <w:szCs w:val="18"/>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Staff and maintenance team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Serious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Re-</w:t>
            </w:r>
            <w:proofErr w:type="spellStart"/>
            <w:r w:rsidRPr="00F67F2B">
              <w:rPr>
                <w:rFonts w:ascii="ArialMT" w:eastAsia="Times New Roman" w:hAnsi="ArialMT" w:cs="Times New Roman"/>
                <w:sz w:val="18"/>
                <w:szCs w:val="18"/>
              </w:rPr>
              <w:t>fueling</w:t>
            </w:r>
            <w:proofErr w:type="spellEnd"/>
            <w:r w:rsidRPr="00F67F2B">
              <w:rPr>
                <w:rFonts w:ascii="ArialMT" w:eastAsia="Times New Roman" w:hAnsi="ArialMT" w:cs="Times New Roman"/>
                <w:sz w:val="18"/>
                <w:szCs w:val="18"/>
              </w:rPr>
              <w:t xml:space="preserve"> is done when generator is switched off. Should only be refuelled in a </w:t>
            </w:r>
            <w:proofErr w:type="gramStart"/>
            <w:r w:rsidRPr="00F67F2B">
              <w:rPr>
                <w:rFonts w:ascii="ArialMT" w:eastAsia="Times New Roman" w:hAnsi="ArialMT" w:cs="Times New Roman"/>
                <w:sz w:val="18"/>
                <w:szCs w:val="18"/>
              </w:rPr>
              <w:t>well ventilated</w:t>
            </w:r>
            <w:proofErr w:type="gramEnd"/>
            <w:r w:rsidRPr="00F67F2B">
              <w:rPr>
                <w:rFonts w:ascii="ArialMT" w:eastAsia="Times New Roman" w:hAnsi="ArialMT" w:cs="Times New Roman"/>
                <w:sz w:val="18"/>
                <w:szCs w:val="18"/>
              </w:rPr>
              <w:t xml:space="preserve"> area, Eye protection to be worn at all times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Unlikely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Low </w:t>
            </w:r>
          </w:p>
        </w:tc>
      </w:tr>
      <w:bookmarkEnd w:id="0"/>
      <w:tr w:rsidR="00F67F2B" w:rsidRPr="00F67F2B" w:rsidTr="00F67F2B">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Inflating Bouncy Castles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Injury through participants access to petrol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Staff/maintenance team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Moderate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All spare fuel stored in suitable approved container and in a safe location (locked vehicle or building) Units must be switched off during refuelling.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Unlikely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Low </w:t>
            </w:r>
          </w:p>
        </w:tc>
      </w:tr>
      <w:tr w:rsidR="00F67F2B" w:rsidRPr="00F67F2B" w:rsidTr="00F67F2B">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Inflating Bouncy Castles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Lifting or dropping unit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Staff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Moderate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Unit should only be lifted by two people. Unit should not be lifted over waste height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Unlikely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Low </w:t>
            </w:r>
          </w:p>
        </w:tc>
      </w:tr>
      <w:tr w:rsidR="00F67F2B" w:rsidRPr="00F67F2B" w:rsidTr="00F67F2B">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Inflating Bouncy Castles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Chemical burn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Staff/maintenance team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Serious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Petrol to be stored in approved container. Filling of generator to be don’t only when generator is off and cold to touch. Generator to be filled using a spout or funnel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Likely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Moderate </w:t>
            </w:r>
          </w:p>
        </w:tc>
      </w:tr>
      <w:tr w:rsidR="00F67F2B" w:rsidRPr="00F67F2B" w:rsidTr="00F67F2B">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Inflating Bouncy Castles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Exhaust fumes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Staff/maintenance team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Moderate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Exhaust must be free from obstruction and be pointed away from members of the public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Likely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Moderate </w:t>
            </w:r>
          </w:p>
        </w:tc>
      </w:tr>
    </w:tbl>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Inflating Injury due to Staff and drivers Serious Exhaust must be free from obstruction and be pointed away from members of the public Unlikely Low Bouncy collision</w:t>
      </w:r>
      <w:r w:rsidRPr="00F67F2B">
        <w:rPr>
          <w:rFonts w:ascii="ArialMT" w:eastAsia="Times New Roman" w:hAnsi="ArialMT" w:cs="Times New Roman"/>
          <w:sz w:val="18"/>
          <w:szCs w:val="18"/>
        </w:rPr>
        <w:br/>
        <w:t xml:space="preserve">Castles </w:t>
      </w:r>
    </w:p>
    <w:p w:rsidR="00F67F2B" w:rsidRPr="00F67F2B" w:rsidRDefault="00F67F2B" w:rsidP="00F67F2B">
      <w:pPr>
        <w:spacing w:before="100" w:beforeAutospacing="1" w:after="100" w:afterAutospacing="1"/>
        <w:rPr>
          <w:rFonts w:ascii="Times New Roman" w:eastAsia="Times New Roman" w:hAnsi="Times New Roman" w:cs="Times New Roman"/>
        </w:rPr>
      </w:pPr>
      <w:r w:rsidRPr="00F67F2B">
        <w:rPr>
          <w:rFonts w:ascii="ArialMT" w:eastAsia="Times New Roman" w:hAnsi="ArialMT" w:cs="Times New Roman"/>
          <w:sz w:val="18"/>
          <w:szCs w:val="18"/>
        </w:rPr>
        <w:t xml:space="preserve">Method statement for Generator All measurements in ‘ft’ Unit size (L x H x D) Various Minimum area required Various min 3m2 Power required N/A Operators Arrival on site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Find a safe and practical entrance point to unload kit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Confirm location is suitable for equipment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Ensure ground is flat and free from obstructions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Allow a minimum of 2 ft (0.6m) clearance The set up The set up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If generator is not on wheels use sack barrow and deliver to the area required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Turn generator off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Ensure the area is ventilated and not confined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Do not move until generator has cooled down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Check oil and fuel levels are at safe levels and fill before use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Disconnect 16amp cable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Bund around the generator and ensure foam, powder and or water fire extinguishers are within reach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Move generator safely using sack barrows or dolly trolley and use ramp to get into the back of the van or two or more persons to lift weight dependent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Connect 16amp cable to the generator </w:t>
      </w:r>
      <w:r w:rsidRPr="00F67F2B">
        <w:rPr>
          <w:rFonts w:ascii="SymbolMT" w:eastAsia="Times New Roman" w:hAnsi="SymbolMT" w:cs="Times New Roman"/>
          <w:sz w:val="18"/>
          <w:szCs w:val="18"/>
        </w:rPr>
        <w:sym w:font="Symbol" w:char="F0D8"/>
      </w:r>
      <w:r w:rsidRPr="00F67F2B">
        <w:rPr>
          <w:rFonts w:ascii="SymbolMT" w:eastAsia="Times New Roman" w:hAnsi="SymbolMT" w:cs="Times New Roman"/>
          <w:sz w:val="18"/>
          <w:szCs w:val="18"/>
        </w:rPr>
        <w:t xml:space="preserve"> </w:t>
      </w:r>
      <w:r w:rsidRPr="00F67F2B">
        <w:rPr>
          <w:rFonts w:ascii="ArialMT" w:eastAsia="Times New Roman" w:hAnsi="ArialMT" w:cs="Times New Roman"/>
          <w:sz w:val="18"/>
          <w:szCs w:val="18"/>
        </w:rPr>
        <w:t xml:space="preserve">Safely stow away safely and ratchet to the van The operation Turn the generator onto on button Turn key to start L = Likelihood, S = Severity, L x S = Risk Score, with 1 = Lowest risk and 5 = Highest risk </w:t>
      </w:r>
      <w:proofErr w:type="spellStart"/>
      <w:r w:rsidRPr="00F67F2B">
        <w:rPr>
          <w:rFonts w:ascii="ArialMT" w:eastAsia="Times New Roman" w:hAnsi="ArialMT" w:cs="Times New Roman"/>
          <w:sz w:val="18"/>
          <w:szCs w:val="18"/>
        </w:rPr>
        <w:t>Risk</w:t>
      </w:r>
      <w:proofErr w:type="spellEnd"/>
      <w:r w:rsidRPr="00F67F2B">
        <w:rPr>
          <w:rFonts w:ascii="ArialMT" w:eastAsia="Times New Roman" w:hAnsi="ArialMT" w:cs="Times New Roman"/>
          <w:sz w:val="18"/>
          <w:szCs w:val="18"/>
        </w:rPr>
        <w:t xml:space="preserve"> and likelihood are worked out using numbers 1 – 5. These are then multiplied to give the risk score. </w:t>
      </w:r>
      <w:r>
        <w:rPr>
          <w:rFonts w:ascii="ArialMT" w:eastAsia="Times New Roman" w:hAnsi="ArialMT" w:cs="Times New Roman"/>
          <w:sz w:val="18"/>
          <w:szCs w:val="18"/>
        </w:rPr>
        <w:t>West Midlands Inflatables Ltd</w:t>
      </w:r>
      <w:r w:rsidRPr="00F67F2B">
        <w:rPr>
          <w:rFonts w:ascii="ArialMT" w:eastAsia="Times New Roman" w:hAnsi="ArialMT" w:cs="Times New Roman"/>
          <w:sz w:val="18"/>
          <w:szCs w:val="18"/>
        </w:rPr>
        <w:t xml:space="preserve"> recommend that </w:t>
      </w:r>
      <w:proofErr w:type="gramStart"/>
      <w:r w:rsidRPr="00F67F2B">
        <w:rPr>
          <w:rFonts w:ascii="ArialMT" w:eastAsia="Times New Roman" w:hAnsi="ArialMT" w:cs="Times New Roman"/>
          <w:sz w:val="18"/>
          <w:szCs w:val="18"/>
        </w:rPr>
        <w:t>client’s</w:t>
      </w:r>
      <w:proofErr w:type="gramEnd"/>
      <w:r w:rsidRPr="00F67F2B">
        <w:rPr>
          <w:rFonts w:ascii="ArialMT" w:eastAsia="Times New Roman" w:hAnsi="ArialMT" w:cs="Times New Roman"/>
          <w:sz w:val="18"/>
          <w:szCs w:val="18"/>
        </w:rPr>
        <w:t xml:space="preserve"> undertake their own risk assessment to suit individual needs. We strive to have no risk score over 10 and anything over 20 would result in </w:t>
      </w:r>
      <w:r>
        <w:rPr>
          <w:rFonts w:ascii="ArialMT" w:eastAsia="Times New Roman" w:hAnsi="ArialMT" w:cs="Times New Roman"/>
          <w:sz w:val="18"/>
          <w:szCs w:val="18"/>
        </w:rPr>
        <w:t>West Midlands Inflatables</w:t>
      </w:r>
      <w:r w:rsidRPr="00F67F2B">
        <w:rPr>
          <w:rFonts w:ascii="ArialMT" w:eastAsia="Times New Roman" w:hAnsi="ArialMT" w:cs="Times New Roman"/>
          <w:sz w:val="18"/>
          <w:szCs w:val="18"/>
        </w:rPr>
        <w:t xml:space="preserve"> Limited not running the equipment. </w:t>
      </w:r>
    </w:p>
    <w:p w:rsidR="00EE6BE2" w:rsidRPr="00F67F2B" w:rsidRDefault="00F67F2B">
      <w:pPr>
        <w:rPr>
          <w:b/>
          <w:color w:val="FF0000"/>
          <w:sz w:val="28"/>
          <w:szCs w:val="28"/>
        </w:rPr>
      </w:pPr>
      <w:r w:rsidRPr="00F67F2B">
        <w:rPr>
          <w:b/>
          <w:color w:val="FF0000"/>
          <w:sz w:val="28"/>
          <w:szCs w:val="28"/>
        </w:rPr>
        <w:t xml:space="preserve">West Midlands Inflatables Limited – Risk Assessment – Petrol Generators </w:t>
      </w:r>
    </w:p>
    <w:p w:rsidR="00F67F2B" w:rsidRPr="00F67F2B" w:rsidRDefault="00F67F2B">
      <w:pPr>
        <w:rPr>
          <w:b/>
          <w:color w:val="FF0000"/>
          <w:sz w:val="28"/>
          <w:szCs w:val="28"/>
        </w:rPr>
      </w:pPr>
      <w:r w:rsidRPr="00F67F2B">
        <w:rPr>
          <w:b/>
          <w:color w:val="FF0000"/>
          <w:sz w:val="28"/>
          <w:szCs w:val="28"/>
        </w:rPr>
        <w:t>Date of Risk Assessment – 01/04/23</w:t>
      </w:r>
    </w:p>
    <w:sectPr w:rsidR="00F67F2B" w:rsidRPr="00F67F2B" w:rsidSect="00F67F2B">
      <w:pgSz w:w="11900" w:h="16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SymbolMT">
    <w:altName w:val="Cambria"/>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F2B"/>
    <w:rsid w:val="001F02B9"/>
    <w:rsid w:val="00EE6BE2"/>
    <w:rsid w:val="00F67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43BF6A"/>
  <w14:defaultImageDpi w14:val="32767"/>
  <w15:chartTrackingRefBased/>
  <w15:docId w15:val="{7C900AC4-FF5F-2C44-870A-7ED5E0F3F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7F2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671559">
      <w:bodyDiv w:val="1"/>
      <w:marLeft w:val="0"/>
      <w:marRight w:val="0"/>
      <w:marTop w:val="0"/>
      <w:marBottom w:val="0"/>
      <w:divBdr>
        <w:top w:val="none" w:sz="0" w:space="0" w:color="auto"/>
        <w:left w:val="none" w:sz="0" w:space="0" w:color="auto"/>
        <w:bottom w:val="none" w:sz="0" w:space="0" w:color="auto"/>
        <w:right w:val="none" w:sz="0" w:space="0" w:color="auto"/>
      </w:divBdr>
      <w:divsChild>
        <w:div w:id="1374312074">
          <w:marLeft w:val="0"/>
          <w:marRight w:val="0"/>
          <w:marTop w:val="0"/>
          <w:marBottom w:val="0"/>
          <w:divBdr>
            <w:top w:val="none" w:sz="0" w:space="0" w:color="auto"/>
            <w:left w:val="none" w:sz="0" w:space="0" w:color="auto"/>
            <w:bottom w:val="none" w:sz="0" w:space="0" w:color="auto"/>
            <w:right w:val="none" w:sz="0" w:space="0" w:color="auto"/>
          </w:divBdr>
          <w:divsChild>
            <w:div w:id="891962395">
              <w:marLeft w:val="0"/>
              <w:marRight w:val="0"/>
              <w:marTop w:val="0"/>
              <w:marBottom w:val="0"/>
              <w:divBdr>
                <w:top w:val="none" w:sz="0" w:space="0" w:color="auto"/>
                <w:left w:val="none" w:sz="0" w:space="0" w:color="auto"/>
                <w:bottom w:val="none" w:sz="0" w:space="0" w:color="auto"/>
                <w:right w:val="none" w:sz="0" w:space="0" w:color="auto"/>
              </w:divBdr>
              <w:divsChild>
                <w:div w:id="1909610438">
                  <w:marLeft w:val="0"/>
                  <w:marRight w:val="0"/>
                  <w:marTop w:val="0"/>
                  <w:marBottom w:val="0"/>
                  <w:divBdr>
                    <w:top w:val="none" w:sz="0" w:space="0" w:color="auto"/>
                    <w:left w:val="none" w:sz="0" w:space="0" w:color="auto"/>
                    <w:bottom w:val="none" w:sz="0" w:space="0" w:color="auto"/>
                    <w:right w:val="none" w:sz="0" w:space="0" w:color="auto"/>
                  </w:divBdr>
                  <w:divsChild>
                    <w:div w:id="24869789">
                      <w:marLeft w:val="0"/>
                      <w:marRight w:val="0"/>
                      <w:marTop w:val="0"/>
                      <w:marBottom w:val="0"/>
                      <w:divBdr>
                        <w:top w:val="none" w:sz="0" w:space="0" w:color="auto"/>
                        <w:left w:val="none" w:sz="0" w:space="0" w:color="auto"/>
                        <w:bottom w:val="none" w:sz="0" w:space="0" w:color="auto"/>
                        <w:right w:val="none" w:sz="0" w:space="0" w:color="auto"/>
                      </w:divBdr>
                    </w:div>
                  </w:divsChild>
                </w:div>
                <w:div w:id="938758992">
                  <w:marLeft w:val="0"/>
                  <w:marRight w:val="0"/>
                  <w:marTop w:val="0"/>
                  <w:marBottom w:val="0"/>
                  <w:divBdr>
                    <w:top w:val="none" w:sz="0" w:space="0" w:color="auto"/>
                    <w:left w:val="none" w:sz="0" w:space="0" w:color="auto"/>
                    <w:bottom w:val="none" w:sz="0" w:space="0" w:color="auto"/>
                    <w:right w:val="none" w:sz="0" w:space="0" w:color="auto"/>
                  </w:divBdr>
                  <w:divsChild>
                    <w:div w:id="1449617040">
                      <w:marLeft w:val="0"/>
                      <w:marRight w:val="0"/>
                      <w:marTop w:val="0"/>
                      <w:marBottom w:val="0"/>
                      <w:divBdr>
                        <w:top w:val="none" w:sz="0" w:space="0" w:color="auto"/>
                        <w:left w:val="none" w:sz="0" w:space="0" w:color="auto"/>
                        <w:bottom w:val="none" w:sz="0" w:space="0" w:color="auto"/>
                        <w:right w:val="none" w:sz="0" w:space="0" w:color="auto"/>
                      </w:divBdr>
                    </w:div>
                  </w:divsChild>
                </w:div>
                <w:div w:id="1992829080">
                  <w:marLeft w:val="0"/>
                  <w:marRight w:val="0"/>
                  <w:marTop w:val="0"/>
                  <w:marBottom w:val="0"/>
                  <w:divBdr>
                    <w:top w:val="none" w:sz="0" w:space="0" w:color="auto"/>
                    <w:left w:val="none" w:sz="0" w:space="0" w:color="auto"/>
                    <w:bottom w:val="none" w:sz="0" w:space="0" w:color="auto"/>
                    <w:right w:val="none" w:sz="0" w:space="0" w:color="auto"/>
                  </w:divBdr>
                  <w:divsChild>
                    <w:div w:id="1450591984">
                      <w:marLeft w:val="0"/>
                      <w:marRight w:val="0"/>
                      <w:marTop w:val="0"/>
                      <w:marBottom w:val="0"/>
                      <w:divBdr>
                        <w:top w:val="none" w:sz="0" w:space="0" w:color="auto"/>
                        <w:left w:val="none" w:sz="0" w:space="0" w:color="auto"/>
                        <w:bottom w:val="none" w:sz="0" w:space="0" w:color="auto"/>
                        <w:right w:val="none" w:sz="0" w:space="0" w:color="auto"/>
                      </w:divBdr>
                    </w:div>
                  </w:divsChild>
                </w:div>
                <w:div w:id="1503855482">
                  <w:marLeft w:val="0"/>
                  <w:marRight w:val="0"/>
                  <w:marTop w:val="0"/>
                  <w:marBottom w:val="0"/>
                  <w:divBdr>
                    <w:top w:val="none" w:sz="0" w:space="0" w:color="auto"/>
                    <w:left w:val="none" w:sz="0" w:space="0" w:color="auto"/>
                    <w:bottom w:val="none" w:sz="0" w:space="0" w:color="auto"/>
                    <w:right w:val="none" w:sz="0" w:space="0" w:color="auto"/>
                  </w:divBdr>
                  <w:divsChild>
                    <w:div w:id="1640039396">
                      <w:marLeft w:val="0"/>
                      <w:marRight w:val="0"/>
                      <w:marTop w:val="0"/>
                      <w:marBottom w:val="0"/>
                      <w:divBdr>
                        <w:top w:val="none" w:sz="0" w:space="0" w:color="auto"/>
                        <w:left w:val="none" w:sz="0" w:space="0" w:color="auto"/>
                        <w:bottom w:val="none" w:sz="0" w:space="0" w:color="auto"/>
                        <w:right w:val="none" w:sz="0" w:space="0" w:color="auto"/>
                      </w:divBdr>
                    </w:div>
                  </w:divsChild>
                </w:div>
                <w:div w:id="1197736950">
                  <w:marLeft w:val="0"/>
                  <w:marRight w:val="0"/>
                  <w:marTop w:val="0"/>
                  <w:marBottom w:val="0"/>
                  <w:divBdr>
                    <w:top w:val="none" w:sz="0" w:space="0" w:color="auto"/>
                    <w:left w:val="none" w:sz="0" w:space="0" w:color="auto"/>
                    <w:bottom w:val="none" w:sz="0" w:space="0" w:color="auto"/>
                    <w:right w:val="none" w:sz="0" w:space="0" w:color="auto"/>
                  </w:divBdr>
                  <w:divsChild>
                    <w:div w:id="1872720669">
                      <w:marLeft w:val="0"/>
                      <w:marRight w:val="0"/>
                      <w:marTop w:val="0"/>
                      <w:marBottom w:val="0"/>
                      <w:divBdr>
                        <w:top w:val="none" w:sz="0" w:space="0" w:color="auto"/>
                        <w:left w:val="none" w:sz="0" w:space="0" w:color="auto"/>
                        <w:bottom w:val="none" w:sz="0" w:space="0" w:color="auto"/>
                        <w:right w:val="none" w:sz="0" w:space="0" w:color="auto"/>
                      </w:divBdr>
                    </w:div>
                  </w:divsChild>
                </w:div>
                <w:div w:id="1156800190">
                  <w:marLeft w:val="0"/>
                  <w:marRight w:val="0"/>
                  <w:marTop w:val="0"/>
                  <w:marBottom w:val="0"/>
                  <w:divBdr>
                    <w:top w:val="none" w:sz="0" w:space="0" w:color="auto"/>
                    <w:left w:val="none" w:sz="0" w:space="0" w:color="auto"/>
                    <w:bottom w:val="none" w:sz="0" w:space="0" w:color="auto"/>
                    <w:right w:val="none" w:sz="0" w:space="0" w:color="auto"/>
                  </w:divBdr>
                  <w:divsChild>
                    <w:div w:id="123278125">
                      <w:marLeft w:val="0"/>
                      <w:marRight w:val="0"/>
                      <w:marTop w:val="0"/>
                      <w:marBottom w:val="0"/>
                      <w:divBdr>
                        <w:top w:val="none" w:sz="0" w:space="0" w:color="auto"/>
                        <w:left w:val="none" w:sz="0" w:space="0" w:color="auto"/>
                        <w:bottom w:val="none" w:sz="0" w:space="0" w:color="auto"/>
                        <w:right w:val="none" w:sz="0" w:space="0" w:color="auto"/>
                      </w:divBdr>
                    </w:div>
                  </w:divsChild>
                </w:div>
                <w:div w:id="1622683999">
                  <w:marLeft w:val="0"/>
                  <w:marRight w:val="0"/>
                  <w:marTop w:val="0"/>
                  <w:marBottom w:val="0"/>
                  <w:divBdr>
                    <w:top w:val="none" w:sz="0" w:space="0" w:color="auto"/>
                    <w:left w:val="none" w:sz="0" w:space="0" w:color="auto"/>
                    <w:bottom w:val="none" w:sz="0" w:space="0" w:color="auto"/>
                    <w:right w:val="none" w:sz="0" w:space="0" w:color="auto"/>
                  </w:divBdr>
                  <w:divsChild>
                    <w:div w:id="1308969248">
                      <w:marLeft w:val="0"/>
                      <w:marRight w:val="0"/>
                      <w:marTop w:val="0"/>
                      <w:marBottom w:val="0"/>
                      <w:divBdr>
                        <w:top w:val="none" w:sz="0" w:space="0" w:color="auto"/>
                        <w:left w:val="none" w:sz="0" w:space="0" w:color="auto"/>
                        <w:bottom w:val="none" w:sz="0" w:space="0" w:color="auto"/>
                        <w:right w:val="none" w:sz="0" w:space="0" w:color="auto"/>
                      </w:divBdr>
                    </w:div>
                  </w:divsChild>
                </w:div>
                <w:div w:id="871848410">
                  <w:marLeft w:val="0"/>
                  <w:marRight w:val="0"/>
                  <w:marTop w:val="0"/>
                  <w:marBottom w:val="0"/>
                  <w:divBdr>
                    <w:top w:val="none" w:sz="0" w:space="0" w:color="auto"/>
                    <w:left w:val="none" w:sz="0" w:space="0" w:color="auto"/>
                    <w:bottom w:val="none" w:sz="0" w:space="0" w:color="auto"/>
                    <w:right w:val="none" w:sz="0" w:space="0" w:color="auto"/>
                  </w:divBdr>
                  <w:divsChild>
                    <w:div w:id="812018373">
                      <w:marLeft w:val="0"/>
                      <w:marRight w:val="0"/>
                      <w:marTop w:val="0"/>
                      <w:marBottom w:val="0"/>
                      <w:divBdr>
                        <w:top w:val="none" w:sz="0" w:space="0" w:color="auto"/>
                        <w:left w:val="none" w:sz="0" w:space="0" w:color="auto"/>
                        <w:bottom w:val="none" w:sz="0" w:space="0" w:color="auto"/>
                        <w:right w:val="none" w:sz="0" w:space="0" w:color="auto"/>
                      </w:divBdr>
                    </w:div>
                  </w:divsChild>
                </w:div>
                <w:div w:id="205263827">
                  <w:marLeft w:val="0"/>
                  <w:marRight w:val="0"/>
                  <w:marTop w:val="0"/>
                  <w:marBottom w:val="0"/>
                  <w:divBdr>
                    <w:top w:val="none" w:sz="0" w:space="0" w:color="auto"/>
                    <w:left w:val="none" w:sz="0" w:space="0" w:color="auto"/>
                    <w:bottom w:val="none" w:sz="0" w:space="0" w:color="auto"/>
                    <w:right w:val="none" w:sz="0" w:space="0" w:color="auto"/>
                  </w:divBdr>
                  <w:divsChild>
                    <w:div w:id="778837091">
                      <w:marLeft w:val="0"/>
                      <w:marRight w:val="0"/>
                      <w:marTop w:val="0"/>
                      <w:marBottom w:val="0"/>
                      <w:divBdr>
                        <w:top w:val="none" w:sz="0" w:space="0" w:color="auto"/>
                        <w:left w:val="none" w:sz="0" w:space="0" w:color="auto"/>
                        <w:bottom w:val="none" w:sz="0" w:space="0" w:color="auto"/>
                        <w:right w:val="none" w:sz="0" w:space="0" w:color="auto"/>
                      </w:divBdr>
                    </w:div>
                  </w:divsChild>
                </w:div>
                <w:div w:id="669791680">
                  <w:marLeft w:val="0"/>
                  <w:marRight w:val="0"/>
                  <w:marTop w:val="0"/>
                  <w:marBottom w:val="0"/>
                  <w:divBdr>
                    <w:top w:val="none" w:sz="0" w:space="0" w:color="auto"/>
                    <w:left w:val="none" w:sz="0" w:space="0" w:color="auto"/>
                    <w:bottom w:val="none" w:sz="0" w:space="0" w:color="auto"/>
                    <w:right w:val="none" w:sz="0" w:space="0" w:color="auto"/>
                  </w:divBdr>
                  <w:divsChild>
                    <w:div w:id="529414566">
                      <w:marLeft w:val="0"/>
                      <w:marRight w:val="0"/>
                      <w:marTop w:val="0"/>
                      <w:marBottom w:val="0"/>
                      <w:divBdr>
                        <w:top w:val="none" w:sz="0" w:space="0" w:color="auto"/>
                        <w:left w:val="none" w:sz="0" w:space="0" w:color="auto"/>
                        <w:bottom w:val="none" w:sz="0" w:space="0" w:color="auto"/>
                        <w:right w:val="none" w:sz="0" w:space="0" w:color="auto"/>
                      </w:divBdr>
                    </w:div>
                  </w:divsChild>
                </w:div>
                <w:div w:id="765074952">
                  <w:marLeft w:val="0"/>
                  <w:marRight w:val="0"/>
                  <w:marTop w:val="0"/>
                  <w:marBottom w:val="0"/>
                  <w:divBdr>
                    <w:top w:val="none" w:sz="0" w:space="0" w:color="auto"/>
                    <w:left w:val="none" w:sz="0" w:space="0" w:color="auto"/>
                    <w:bottom w:val="none" w:sz="0" w:space="0" w:color="auto"/>
                    <w:right w:val="none" w:sz="0" w:space="0" w:color="auto"/>
                  </w:divBdr>
                  <w:divsChild>
                    <w:div w:id="311912997">
                      <w:marLeft w:val="0"/>
                      <w:marRight w:val="0"/>
                      <w:marTop w:val="0"/>
                      <w:marBottom w:val="0"/>
                      <w:divBdr>
                        <w:top w:val="none" w:sz="0" w:space="0" w:color="auto"/>
                        <w:left w:val="none" w:sz="0" w:space="0" w:color="auto"/>
                        <w:bottom w:val="none" w:sz="0" w:space="0" w:color="auto"/>
                        <w:right w:val="none" w:sz="0" w:space="0" w:color="auto"/>
                      </w:divBdr>
                    </w:div>
                  </w:divsChild>
                </w:div>
                <w:div w:id="333842772">
                  <w:marLeft w:val="0"/>
                  <w:marRight w:val="0"/>
                  <w:marTop w:val="0"/>
                  <w:marBottom w:val="0"/>
                  <w:divBdr>
                    <w:top w:val="none" w:sz="0" w:space="0" w:color="auto"/>
                    <w:left w:val="none" w:sz="0" w:space="0" w:color="auto"/>
                    <w:bottom w:val="none" w:sz="0" w:space="0" w:color="auto"/>
                    <w:right w:val="none" w:sz="0" w:space="0" w:color="auto"/>
                  </w:divBdr>
                  <w:divsChild>
                    <w:div w:id="803885189">
                      <w:marLeft w:val="0"/>
                      <w:marRight w:val="0"/>
                      <w:marTop w:val="0"/>
                      <w:marBottom w:val="0"/>
                      <w:divBdr>
                        <w:top w:val="none" w:sz="0" w:space="0" w:color="auto"/>
                        <w:left w:val="none" w:sz="0" w:space="0" w:color="auto"/>
                        <w:bottom w:val="none" w:sz="0" w:space="0" w:color="auto"/>
                        <w:right w:val="none" w:sz="0" w:space="0" w:color="auto"/>
                      </w:divBdr>
                    </w:div>
                  </w:divsChild>
                </w:div>
                <w:div w:id="1750687096">
                  <w:marLeft w:val="0"/>
                  <w:marRight w:val="0"/>
                  <w:marTop w:val="0"/>
                  <w:marBottom w:val="0"/>
                  <w:divBdr>
                    <w:top w:val="none" w:sz="0" w:space="0" w:color="auto"/>
                    <w:left w:val="none" w:sz="0" w:space="0" w:color="auto"/>
                    <w:bottom w:val="none" w:sz="0" w:space="0" w:color="auto"/>
                    <w:right w:val="none" w:sz="0" w:space="0" w:color="auto"/>
                  </w:divBdr>
                  <w:divsChild>
                    <w:div w:id="1779331426">
                      <w:marLeft w:val="0"/>
                      <w:marRight w:val="0"/>
                      <w:marTop w:val="0"/>
                      <w:marBottom w:val="0"/>
                      <w:divBdr>
                        <w:top w:val="none" w:sz="0" w:space="0" w:color="auto"/>
                        <w:left w:val="none" w:sz="0" w:space="0" w:color="auto"/>
                        <w:bottom w:val="none" w:sz="0" w:space="0" w:color="auto"/>
                        <w:right w:val="none" w:sz="0" w:space="0" w:color="auto"/>
                      </w:divBdr>
                    </w:div>
                  </w:divsChild>
                </w:div>
                <w:div w:id="2119786635">
                  <w:marLeft w:val="0"/>
                  <w:marRight w:val="0"/>
                  <w:marTop w:val="0"/>
                  <w:marBottom w:val="0"/>
                  <w:divBdr>
                    <w:top w:val="none" w:sz="0" w:space="0" w:color="auto"/>
                    <w:left w:val="none" w:sz="0" w:space="0" w:color="auto"/>
                    <w:bottom w:val="none" w:sz="0" w:space="0" w:color="auto"/>
                    <w:right w:val="none" w:sz="0" w:space="0" w:color="auto"/>
                  </w:divBdr>
                  <w:divsChild>
                    <w:div w:id="1579092542">
                      <w:marLeft w:val="0"/>
                      <w:marRight w:val="0"/>
                      <w:marTop w:val="0"/>
                      <w:marBottom w:val="0"/>
                      <w:divBdr>
                        <w:top w:val="none" w:sz="0" w:space="0" w:color="auto"/>
                        <w:left w:val="none" w:sz="0" w:space="0" w:color="auto"/>
                        <w:bottom w:val="none" w:sz="0" w:space="0" w:color="auto"/>
                        <w:right w:val="none" w:sz="0" w:space="0" w:color="auto"/>
                      </w:divBdr>
                    </w:div>
                  </w:divsChild>
                </w:div>
                <w:div w:id="438336789">
                  <w:marLeft w:val="0"/>
                  <w:marRight w:val="0"/>
                  <w:marTop w:val="0"/>
                  <w:marBottom w:val="0"/>
                  <w:divBdr>
                    <w:top w:val="none" w:sz="0" w:space="0" w:color="auto"/>
                    <w:left w:val="none" w:sz="0" w:space="0" w:color="auto"/>
                    <w:bottom w:val="none" w:sz="0" w:space="0" w:color="auto"/>
                    <w:right w:val="none" w:sz="0" w:space="0" w:color="auto"/>
                  </w:divBdr>
                  <w:divsChild>
                    <w:div w:id="1293948350">
                      <w:marLeft w:val="0"/>
                      <w:marRight w:val="0"/>
                      <w:marTop w:val="0"/>
                      <w:marBottom w:val="0"/>
                      <w:divBdr>
                        <w:top w:val="none" w:sz="0" w:space="0" w:color="auto"/>
                        <w:left w:val="none" w:sz="0" w:space="0" w:color="auto"/>
                        <w:bottom w:val="none" w:sz="0" w:space="0" w:color="auto"/>
                        <w:right w:val="none" w:sz="0" w:space="0" w:color="auto"/>
                      </w:divBdr>
                    </w:div>
                  </w:divsChild>
                </w:div>
                <w:div w:id="1933464427">
                  <w:marLeft w:val="0"/>
                  <w:marRight w:val="0"/>
                  <w:marTop w:val="0"/>
                  <w:marBottom w:val="0"/>
                  <w:divBdr>
                    <w:top w:val="none" w:sz="0" w:space="0" w:color="auto"/>
                    <w:left w:val="none" w:sz="0" w:space="0" w:color="auto"/>
                    <w:bottom w:val="none" w:sz="0" w:space="0" w:color="auto"/>
                    <w:right w:val="none" w:sz="0" w:space="0" w:color="auto"/>
                  </w:divBdr>
                  <w:divsChild>
                    <w:div w:id="935137818">
                      <w:marLeft w:val="0"/>
                      <w:marRight w:val="0"/>
                      <w:marTop w:val="0"/>
                      <w:marBottom w:val="0"/>
                      <w:divBdr>
                        <w:top w:val="none" w:sz="0" w:space="0" w:color="auto"/>
                        <w:left w:val="none" w:sz="0" w:space="0" w:color="auto"/>
                        <w:bottom w:val="none" w:sz="0" w:space="0" w:color="auto"/>
                        <w:right w:val="none" w:sz="0" w:space="0" w:color="auto"/>
                      </w:divBdr>
                    </w:div>
                  </w:divsChild>
                </w:div>
                <w:div w:id="2140487485">
                  <w:marLeft w:val="0"/>
                  <w:marRight w:val="0"/>
                  <w:marTop w:val="0"/>
                  <w:marBottom w:val="0"/>
                  <w:divBdr>
                    <w:top w:val="none" w:sz="0" w:space="0" w:color="auto"/>
                    <w:left w:val="none" w:sz="0" w:space="0" w:color="auto"/>
                    <w:bottom w:val="none" w:sz="0" w:space="0" w:color="auto"/>
                    <w:right w:val="none" w:sz="0" w:space="0" w:color="auto"/>
                  </w:divBdr>
                  <w:divsChild>
                    <w:div w:id="1475952441">
                      <w:marLeft w:val="0"/>
                      <w:marRight w:val="0"/>
                      <w:marTop w:val="0"/>
                      <w:marBottom w:val="0"/>
                      <w:divBdr>
                        <w:top w:val="none" w:sz="0" w:space="0" w:color="auto"/>
                        <w:left w:val="none" w:sz="0" w:space="0" w:color="auto"/>
                        <w:bottom w:val="none" w:sz="0" w:space="0" w:color="auto"/>
                        <w:right w:val="none" w:sz="0" w:space="0" w:color="auto"/>
                      </w:divBdr>
                    </w:div>
                  </w:divsChild>
                </w:div>
                <w:div w:id="1723862490">
                  <w:marLeft w:val="0"/>
                  <w:marRight w:val="0"/>
                  <w:marTop w:val="0"/>
                  <w:marBottom w:val="0"/>
                  <w:divBdr>
                    <w:top w:val="none" w:sz="0" w:space="0" w:color="auto"/>
                    <w:left w:val="none" w:sz="0" w:space="0" w:color="auto"/>
                    <w:bottom w:val="none" w:sz="0" w:space="0" w:color="auto"/>
                    <w:right w:val="none" w:sz="0" w:space="0" w:color="auto"/>
                  </w:divBdr>
                  <w:divsChild>
                    <w:div w:id="540869752">
                      <w:marLeft w:val="0"/>
                      <w:marRight w:val="0"/>
                      <w:marTop w:val="0"/>
                      <w:marBottom w:val="0"/>
                      <w:divBdr>
                        <w:top w:val="none" w:sz="0" w:space="0" w:color="auto"/>
                        <w:left w:val="none" w:sz="0" w:space="0" w:color="auto"/>
                        <w:bottom w:val="none" w:sz="0" w:space="0" w:color="auto"/>
                        <w:right w:val="none" w:sz="0" w:space="0" w:color="auto"/>
                      </w:divBdr>
                    </w:div>
                  </w:divsChild>
                </w:div>
                <w:div w:id="1351106096">
                  <w:marLeft w:val="0"/>
                  <w:marRight w:val="0"/>
                  <w:marTop w:val="0"/>
                  <w:marBottom w:val="0"/>
                  <w:divBdr>
                    <w:top w:val="none" w:sz="0" w:space="0" w:color="auto"/>
                    <w:left w:val="none" w:sz="0" w:space="0" w:color="auto"/>
                    <w:bottom w:val="none" w:sz="0" w:space="0" w:color="auto"/>
                    <w:right w:val="none" w:sz="0" w:space="0" w:color="auto"/>
                  </w:divBdr>
                  <w:divsChild>
                    <w:div w:id="1901089356">
                      <w:marLeft w:val="0"/>
                      <w:marRight w:val="0"/>
                      <w:marTop w:val="0"/>
                      <w:marBottom w:val="0"/>
                      <w:divBdr>
                        <w:top w:val="none" w:sz="0" w:space="0" w:color="auto"/>
                        <w:left w:val="none" w:sz="0" w:space="0" w:color="auto"/>
                        <w:bottom w:val="none" w:sz="0" w:space="0" w:color="auto"/>
                        <w:right w:val="none" w:sz="0" w:space="0" w:color="auto"/>
                      </w:divBdr>
                    </w:div>
                  </w:divsChild>
                </w:div>
                <w:div w:id="1947615430">
                  <w:marLeft w:val="0"/>
                  <w:marRight w:val="0"/>
                  <w:marTop w:val="0"/>
                  <w:marBottom w:val="0"/>
                  <w:divBdr>
                    <w:top w:val="none" w:sz="0" w:space="0" w:color="auto"/>
                    <w:left w:val="none" w:sz="0" w:space="0" w:color="auto"/>
                    <w:bottom w:val="none" w:sz="0" w:space="0" w:color="auto"/>
                    <w:right w:val="none" w:sz="0" w:space="0" w:color="auto"/>
                  </w:divBdr>
                  <w:divsChild>
                    <w:div w:id="1380591141">
                      <w:marLeft w:val="0"/>
                      <w:marRight w:val="0"/>
                      <w:marTop w:val="0"/>
                      <w:marBottom w:val="0"/>
                      <w:divBdr>
                        <w:top w:val="none" w:sz="0" w:space="0" w:color="auto"/>
                        <w:left w:val="none" w:sz="0" w:space="0" w:color="auto"/>
                        <w:bottom w:val="none" w:sz="0" w:space="0" w:color="auto"/>
                        <w:right w:val="none" w:sz="0" w:space="0" w:color="auto"/>
                      </w:divBdr>
                    </w:div>
                  </w:divsChild>
                </w:div>
                <w:div w:id="408428639">
                  <w:marLeft w:val="0"/>
                  <w:marRight w:val="0"/>
                  <w:marTop w:val="0"/>
                  <w:marBottom w:val="0"/>
                  <w:divBdr>
                    <w:top w:val="none" w:sz="0" w:space="0" w:color="auto"/>
                    <w:left w:val="none" w:sz="0" w:space="0" w:color="auto"/>
                    <w:bottom w:val="none" w:sz="0" w:space="0" w:color="auto"/>
                    <w:right w:val="none" w:sz="0" w:space="0" w:color="auto"/>
                  </w:divBdr>
                  <w:divsChild>
                    <w:div w:id="2070808303">
                      <w:marLeft w:val="0"/>
                      <w:marRight w:val="0"/>
                      <w:marTop w:val="0"/>
                      <w:marBottom w:val="0"/>
                      <w:divBdr>
                        <w:top w:val="none" w:sz="0" w:space="0" w:color="auto"/>
                        <w:left w:val="none" w:sz="0" w:space="0" w:color="auto"/>
                        <w:bottom w:val="none" w:sz="0" w:space="0" w:color="auto"/>
                        <w:right w:val="none" w:sz="0" w:space="0" w:color="auto"/>
                      </w:divBdr>
                    </w:div>
                  </w:divsChild>
                </w:div>
                <w:div w:id="2097751749">
                  <w:marLeft w:val="0"/>
                  <w:marRight w:val="0"/>
                  <w:marTop w:val="0"/>
                  <w:marBottom w:val="0"/>
                  <w:divBdr>
                    <w:top w:val="none" w:sz="0" w:space="0" w:color="auto"/>
                    <w:left w:val="none" w:sz="0" w:space="0" w:color="auto"/>
                    <w:bottom w:val="none" w:sz="0" w:space="0" w:color="auto"/>
                    <w:right w:val="none" w:sz="0" w:space="0" w:color="auto"/>
                  </w:divBdr>
                  <w:divsChild>
                    <w:div w:id="1930233626">
                      <w:marLeft w:val="0"/>
                      <w:marRight w:val="0"/>
                      <w:marTop w:val="0"/>
                      <w:marBottom w:val="0"/>
                      <w:divBdr>
                        <w:top w:val="none" w:sz="0" w:space="0" w:color="auto"/>
                        <w:left w:val="none" w:sz="0" w:space="0" w:color="auto"/>
                        <w:bottom w:val="none" w:sz="0" w:space="0" w:color="auto"/>
                        <w:right w:val="none" w:sz="0" w:space="0" w:color="auto"/>
                      </w:divBdr>
                    </w:div>
                  </w:divsChild>
                </w:div>
                <w:div w:id="1754010684">
                  <w:marLeft w:val="0"/>
                  <w:marRight w:val="0"/>
                  <w:marTop w:val="0"/>
                  <w:marBottom w:val="0"/>
                  <w:divBdr>
                    <w:top w:val="none" w:sz="0" w:space="0" w:color="auto"/>
                    <w:left w:val="none" w:sz="0" w:space="0" w:color="auto"/>
                    <w:bottom w:val="none" w:sz="0" w:space="0" w:color="auto"/>
                    <w:right w:val="none" w:sz="0" w:space="0" w:color="auto"/>
                  </w:divBdr>
                  <w:divsChild>
                    <w:div w:id="1497376350">
                      <w:marLeft w:val="0"/>
                      <w:marRight w:val="0"/>
                      <w:marTop w:val="0"/>
                      <w:marBottom w:val="0"/>
                      <w:divBdr>
                        <w:top w:val="none" w:sz="0" w:space="0" w:color="auto"/>
                        <w:left w:val="none" w:sz="0" w:space="0" w:color="auto"/>
                        <w:bottom w:val="none" w:sz="0" w:space="0" w:color="auto"/>
                        <w:right w:val="none" w:sz="0" w:space="0" w:color="auto"/>
                      </w:divBdr>
                    </w:div>
                  </w:divsChild>
                </w:div>
                <w:div w:id="289560287">
                  <w:marLeft w:val="0"/>
                  <w:marRight w:val="0"/>
                  <w:marTop w:val="0"/>
                  <w:marBottom w:val="0"/>
                  <w:divBdr>
                    <w:top w:val="none" w:sz="0" w:space="0" w:color="auto"/>
                    <w:left w:val="none" w:sz="0" w:space="0" w:color="auto"/>
                    <w:bottom w:val="none" w:sz="0" w:space="0" w:color="auto"/>
                    <w:right w:val="none" w:sz="0" w:space="0" w:color="auto"/>
                  </w:divBdr>
                  <w:divsChild>
                    <w:div w:id="1535540550">
                      <w:marLeft w:val="0"/>
                      <w:marRight w:val="0"/>
                      <w:marTop w:val="0"/>
                      <w:marBottom w:val="0"/>
                      <w:divBdr>
                        <w:top w:val="none" w:sz="0" w:space="0" w:color="auto"/>
                        <w:left w:val="none" w:sz="0" w:space="0" w:color="auto"/>
                        <w:bottom w:val="none" w:sz="0" w:space="0" w:color="auto"/>
                        <w:right w:val="none" w:sz="0" w:space="0" w:color="auto"/>
                      </w:divBdr>
                    </w:div>
                  </w:divsChild>
                </w:div>
                <w:div w:id="138957658">
                  <w:marLeft w:val="0"/>
                  <w:marRight w:val="0"/>
                  <w:marTop w:val="0"/>
                  <w:marBottom w:val="0"/>
                  <w:divBdr>
                    <w:top w:val="none" w:sz="0" w:space="0" w:color="auto"/>
                    <w:left w:val="none" w:sz="0" w:space="0" w:color="auto"/>
                    <w:bottom w:val="none" w:sz="0" w:space="0" w:color="auto"/>
                    <w:right w:val="none" w:sz="0" w:space="0" w:color="auto"/>
                  </w:divBdr>
                  <w:divsChild>
                    <w:div w:id="1554005066">
                      <w:marLeft w:val="0"/>
                      <w:marRight w:val="0"/>
                      <w:marTop w:val="0"/>
                      <w:marBottom w:val="0"/>
                      <w:divBdr>
                        <w:top w:val="none" w:sz="0" w:space="0" w:color="auto"/>
                        <w:left w:val="none" w:sz="0" w:space="0" w:color="auto"/>
                        <w:bottom w:val="none" w:sz="0" w:space="0" w:color="auto"/>
                        <w:right w:val="none" w:sz="0" w:space="0" w:color="auto"/>
                      </w:divBdr>
                    </w:div>
                  </w:divsChild>
                </w:div>
                <w:div w:id="1507016891">
                  <w:marLeft w:val="0"/>
                  <w:marRight w:val="0"/>
                  <w:marTop w:val="0"/>
                  <w:marBottom w:val="0"/>
                  <w:divBdr>
                    <w:top w:val="none" w:sz="0" w:space="0" w:color="auto"/>
                    <w:left w:val="none" w:sz="0" w:space="0" w:color="auto"/>
                    <w:bottom w:val="none" w:sz="0" w:space="0" w:color="auto"/>
                    <w:right w:val="none" w:sz="0" w:space="0" w:color="auto"/>
                  </w:divBdr>
                  <w:divsChild>
                    <w:div w:id="1245608844">
                      <w:marLeft w:val="0"/>
                      <w:marRight w:val="0"/>
                      <w:marTop w:val="0"/>
                      <w:marBottom w:val="0"/>
                      <w:divBdr>
                        <w:top w:val="none" w:sz="0" w:space="0" w:color="auto"/>
                        <w:left w:val="none" w:sz="0" w:space="0" w:color="auto"/>
                        <w:bottom w:val="none" w:sz="0" w:space="0" w:color="auto"/>
                        <w:right w:val="none" w:sz="0" w:space="0" w:color="auto"/>
                      </w:divBdr>
                    </w:div>
                  </w:divsChild>
                </w:div>
                <w:div w:id="423772366">
                  <w:marLeft w:val="0"/>
                  <w:marRight w:val="0"/>
                  <w:marTop w:val="0"/>
                  <w:marBottom w:val="0"/>
                  <w:divBdr>
                    <w:top w:val="none" w:sz="0" w:space="0" w:color="auto"/>
                    <w:left w:val="none" w:sz="0" w:space="0" w:color="auto"/>
                    <w:bottom w:val="none" w:sz="0" w:space="0" w:color="auto"/>
                    <w:right w:val="none" w:sz="0" w:space="0" w:color="auto"/>
                  </w:divBdr>
                  <w:divsChild>
                    <w:div w:id="1632709739">
                      <w:marLeft w:val="0"/>
                      <w:marRight w:val="0"/>
                      <w:marTop w:val="0"/>
                      <w:marBottom w:val="0"/>
                      <w:divBdr>
                        <w:top w:val="none" w:sz="0" w:space="0" w:color="auto"/>
                        <w:left w:val="none" w:sz="0" w:space="0" w:color="auto"/>
                        <w:bottom w:val="none" w:sz="0" w:space="0" w:color="auto"/>
                        <w:right w:val="none" w:sz="0" w:space="0" w:color="auto"/>
                      </w:divBdr>
                    </w:div>
                  </w:divsChild>
                </w:div>
                <w:div w:id="428738291">
                  <w:marLeft w:val="0"/>
                  <w:marRight w:val="0"/>
                  <w:marTop w:val="0"/>
                  <w:marBottom w:val="0"/>
                  <w:divBdr>
                    <w:top w:val="none" w:sz="0" w:space="0" w:color="auto"/>
                    <w:left w:val="none" w:sz="0" w:space="0" w:color="auto"/>
                    <w:bottom w:val="none" w:sz="0" w:space="0" w:color="auto"/>
                    <w:right w:val="none" w:sz="0" w:space="0" w:color="auto"/>
                  </w:divBdr>
                  <w:divsChild>
                    <w:div w:id="984889679">
                      <w:marLeft w:val="0"/>
                      <w:marRight w:val="0"/>
                      <w:marTop w:val="0"/>
                      <w:marBottom w:val="0"/>
                      <w:divBdr>
                        <w:top w:val="none" w:sz="0" w:space="0" w:color="auto"/>
                        <w:left w:val="none" w:sz="0" w:space="0" w:color="auto"/>
                        <w:bottom w:val="none" w:sz="0" w:space="0" w:color="auto"/>
                        <w:right w:val="none" w:sz="0" w:space="0" w:color="auto"/>
                      </w:divBdr>
                    </w:div>
                  </w:divsChild>
                </w:div>
                <w:div w:id="2139179134">
                  <w:marLeft w:val="0"/>
                  <w:marRight w:val="0"/>
                  <w:marTop w:val="0"/>
                  <w:marBottom w:val="0"/>
                  <w:divBdr>
                    <w:top w:val="none" w:sz="0" w:space="0" w:color="auto"/>
                    <w:left w:val="none" w:sz="0" w:space="0" w:color="auto"/>
                    <w:bottom w:val="none" w:sz="0" w:space="0" w:color="auto"/>
                    <w:right w:val="none" w:sz="0" w:space="0" w:color="auto"/>
                  </w:divBdr>
                  <w:divsChild>
                    <w:div w:id="675229482">
                      <w:marLeft w:val="0"/>
                      <w:marRight w:val="0"/>
                      <w:marTop w:val="0"/>
                      <w:marBottom w:val="0"/>
                      <w:divBdr>
                        <w:top w:val="none" w:sz="0" w:space="0" w:color="auto"/>
                        <w:left w:val="none" w:sz="0" w:space="0" w:color="auto"/>
                        <w:bottom w:val="none" w:sz="0" w:space="0" w:color="auto"/>
                        <w:right w:val="none" w:sz="0" w:space="0" w:color="auto"/>
                      </w:divBdr>
                    </w:div>
                  </w:divsChild>
                </w:div>
                <w:div w:id="744574920">
                  <w:marLeft w:val="0"/>
                  <w:marRight w:val="0"/>
                  <w:marTop w:val="0"/>
                  <w:marBottom w:val="0"/>
                  <w:divBdr>
                    <w:top w:val="none" w:sz="0" w:space="0" w:color="auto"/>
                    <w:left w:val="none" w:sz="0" w:space="0" w:color="auto"/>
                    <w:bottom w:val="none" w:sz="0" w:space="0" w:color="auto"/>
                    <w:right w:val="none" w:sz="0" w:space="0" w:color="auto"/>
                  </w:divBdr>
                  <w:divsChild>
                    <w:div w:id="391775407">
                      <w:marLeft w:val="0"/>
                      <w:marRight w:val="0"/>
                      <w:marTop w:val="0"/>
                      <w:marBottom w:val="0"/>
                      <w:divBdr>
                        <w:top w:val="none" w:sz="0" w:space="0" w:color="auto"/>
                        <w:left w:val="none" w:sz="0" w:space="0" w:color="auto"/>
                        <w:bottom w:val="none" w:sz="0" w:space="0" w:color="auto"/>
                        <w:right w:val="none" w:sz="0" w:space="0" w:color="auto"/>
                      </w:divBdr>
                    </w:div>
                  </w:divsChild>
                </w:div>
                <w:div w:id="1752121056">
                  <w:marLeft w:val="0"/>
                  <w:marRight w:val="0"/>
                  <w:marTop w:val="0"/>
                  <w:marBottom w:val="0"/>
                  <w:divBdr>
                    <w:top w:val="none" w:sz="0" w:space="0" w:color="auto"/>
                    <w:left w:val="none" w:sz="0" w:space="0" w:color="auto"/>
                    <w:bottom w:val="none" w:sz="0" w:space="0" w:color="auto"/>
                    <w:right w:val="none" w:sz="0" w:space="0" w:color="auto"/>
                  </w:divBdr>
                  <w:divsChild>
                    <w:div w:id="1442530645">
                      <w:marLeft w:val="0"/>
                      <w:marRight w:val="0"/>
                      <w:marTop w:val="0"/>
                      <w:marBottom w:val="0"/>
                      <w:divBdr>
                        <w:top w:val="none" w:sz="0" w:space="0" w:color="auto"/>
                        <w:left w:val="none" w:sz="0" w:space="0" w:color="auto"/>
                        <w:bottom w:val="none" w:sz="0" w:space="0" w:color="auto"/>
                        <w:right w:val="none" w:sz="0" w:space="0" w:color="auto"/>
                      </w:divBdr>
                    </w:div>
                  </w:divsChild>
                </w:div>
                <w:div w:id="1851219306">
                  <w:marLeft w:val="0"/>
                  <w:marRight w:val="0"/>
                  <w:marTop w:val="0"/>
                  <w:marBottom w:val="0"/>
                  <w:divBdr>
                    <w:top w:val="none" w:sz="0" w:space="0" w:color="auto"/>
                    <w:left w:val="none" w:sz="0" w:space="0" w:color="auto"/>
                    <w:bottom w:val="none" w:sz="0" w:space="0" w:color="auto"/>
                    <w:right w:val="none" w:sz="0" w:space="0" w:color="auto"/>
                  </w:divBdr>
                  <w:divsChild>
                    <w:div w:id="831340047">
                      <w:marLeft w:val="0"/>
                      <w:marRight w:val="0"/>
                      <w:marTop w:val="0"/>
                      <w:marBottom w:val="0"/>
                      <w:divBdr>
                        <w:top w:val="none" w:sz="0" w:space="0" w:color="auto"/>
                        <w:left w:val="none" w:sz="0" w:space="0" w:color="auto"/>
                        <w:bottom w:val="none" w:sz="0" w:space="0" w:color="auto"/>
                        <w:right w:val="none" w:sz="0" w:space="0" w:color="auto"/>
                      </w:divBdr>
                    </w:div>
                  </w:divsChild>
                </w:div>
                <w:div w:id="973683557">
                  <w:marLeft w:val="0"/>
                  <w:marRight w:val="0"/>
                  <w:marTop w:val="0"/>
                  <w:marBottom w:val="0"/>
                  <w:divBdr>
                    <w:top w:val="none" w:sz="0" w:space="0" w:color="auto"/>
                    <w:left w:val="none" w:sz="0" w:space="0" w:color="auto"/>
                    <w:bottom w:val="none" w:sz="0" w:space="0" w:color="auto"/>
                    <w:right w:val="none" w:sz="0" w:space="0" w:color="auto"/>
                  </w:divBdr>
                  <w:divsChild>
                    <w:div w:id="1607152565">
                      <w:marLeft w:val="0"/>
                      <w:marRight w:val="0"/>
                      <w:marTop w:val="0"/>
                      <w:marBottom w:val="0"/>
                      <w:divBdr>
                        <w:top w:val="none" w:sz="0" w:space="0" w:color="auto"/>
                        <w:left w:val="none" w:sz="0" w:space="0" w:color="auto"/>
                        <w:bottom w:val="none" w:sz="0" w:space="0" w:color="auto"/>
                        <w:right w:val="none" w:sz="0" w:space="0" w:color="auto"/>
                      </w:divBdr>
                    </w:div>
                  </w:divsChild>
                </w:div>
                <w:div w:id="648024278">
                  <w:marLeft w:val="0"/>
                  <w:marRight w:val="0"/>
                  <w:marTop w:val="0"/>
                  <w:marBottom w:val="0"/>
                  <w:divBdr>
                    <w:top w:val="none" w:sz="0" w:space="0" w:color="auto"/>
                    <w:left w:val="none" w:sz="0" w:space="0" w:color="auto"/>
                    <w:bottom w:val="none" w:sz="0" w:space="0" w:color="auto"/>
                    <w:right w:val="none" w:sz="0" w:space="0" w:color="auto"/>
                  </w:divBdr>
                  <w:divsChild>
                    <w:div w:id="737557219">
                      <w:marLeft w:val="0"/>
                      <w:marRight w:val="0"/>
                      <w:marTop w:val="0"/>
                      <w:marBottom w:val="0"/>
                      <w:divBdr>
                        <w:top w:val="none" w:sz="0" w:space="0" w:color="auto"/>
                        <w:left w:val="none" w:sz="0" w:space="0" w:color="auto"/>
                        <w:bottom w:val="none" w:sz="0" w:space="0" w:color="auto"/>
                        <w:right w:val="none" w:sz="0" w:space="0" w:color="auto"/>
                      </w:divBdr>
                    </w:div>
                  </w:divsChild>
                </w:div>
                <w:div w:id="226040211">
                  <w:marLeft w:val="0"/>
                  <w:marRight w:val="0"/>
                  <w:marTop w:val="0"/>
                  <w:marBottom w:val="0"/>
                  <w:divBdr>
                    <w:top w:val="none" w:sz="0" w:space="0" w:color="auto"/>
                    <w:left w:val="none" w:sz="0" w:space="0" w:color="auto"/>
                    <w:bottom w:val="none" w:sz="0" w:space="0" w:color="auto"/>
                    <w:right w:val="none" w:sz="0" w:space="0" w:color="auto"/>
                  </w:divBdr>
                  <w:divsChild>
                    <w:div w:id="2018654085">
                      <w:marLeft w:val="0"/>
                      <w:marRight w:val="0"/>
                      <w:marTop w:val="0"/>
                      <w:marBottom w:val="0"/>
                      <w:divBdr>
                        <w:top w:val="none" w:sz="0" w:space="0" w:color="auto"/>
                        <w:left w:val="none" w:sz="0" w:space="0" w:color="auto"/>
                        <w:bottom w:val="none" w:sz="0" w:space="0" w:color="auto"/>
                        <w:right w:val="none" w:sz="0" w:space="0" w:color="auto"/>
                      </w:divBdr>
                    </w:div>
                  </w:divsChild>
                </w:div>
                <w:div w:id="1136141542">
                  <w:marLeft w:val="0"/>
                  <w:marRight w:val="0"/>
                  <w:marTop w:val="0"/>
                  <w:marBottom w:val="0"/>
                  <w:divBdr>
                    <w:top w:val="none" w:sz="0" w:space="0" w:color="auto"/>
                    <w:left w:val="none" w:sz="0" w:space="0" w:color="auto"/>
                    <w:bottom w:val="none" w:sz="0" w:space="0" w:color="auto"/>
                    <w:right w:val="none" w:sz="0" w:space="0" w:color="auto"/>
                  </w:divBdr>
                  <w:divsChild>
                    <w:div w:id="426852775">
                      <w:marLeft w:val="0"/>
                      <w:marRight w:val="0"/>
                      <w:marTop w:val="0"/>
                      <w:marBottom w:val="0"/>
                      <w:divBdr>
                        <w:top w:val="none" w:sz="0" w:space="0" w:color="auto"/>
                        <w:left w:val="none" w:sz="0" w:space="0" w:color="auto"/>
                        <w:bottom w:val="none" w:sz="0" w:space="0" w:color="auto"/>
                        <w:right w:val="none" w:sz="0" w:space="0" w:color="auto"/>
                      </w:divBdr>
                    </w:div>
                  </w:divsChild>
                </w:div>
                <w:div w:id="506022285">
                  <w:marLeft w:val="0"/>
                  <w:marRight w:val="0"/>
                  <w:marTop w:val="0"/>
                  <w:marBottom w:val="0"/>
                  <w:divBdr>
                    <w:top w:val="none" w:sz="0" w:space="0" w:color="auto"/>
                    <w:left w:val="none" w:sz="0" w:space="0" w:color="auto"/>
                    <w:bottom w:val="none" w:sz="0" w:space="0" w:color="auto"/>
                    <w:right w:val="none" w:sz="0" w:space="0" w:color="auto"/>
                  </w:divBdr>
                  <w:divsChild>
                    <w:div w:id="582682558">
                      <w:marLeft w:val="0"/>
                      <w:marRight w:val="0"/>
                      <w:marTop w:val="0"/>
                      <w:marBottom w:val="0"/>
                      <w:divBdr>
                        <w:top w:val="none" w:sz="0" w:space="0" w:color="auto"/>
                        <w:left w:val="none" w:sz="0" w:space="0" w:color="auto"/>
                        <w:bottom w:val="none" w:sz="0" w:space="0" w:color="auto"/>
                        <w:right w:val="none" w:sz="0" w:space="0" w:color="auto"/>
                      </w:divBdr>
                    </w:div>
                  </w:divsChild>
                </w:div>
                <w:div w:id="570654289">
                  <w:marLeft w:val="0"/>
                  <w:marRight w:val="0"/>
                  <w:marTop w:val="0"/>
                  <w:marBottom w:val="0"/>
                  <w:divBdr>
                    <w:top w:val="none" w:sz="0" w:space="0" w:color="auto"/>
                    <w:left w:val="none" w:sz="0" w:space="0" w:color="auto"/>
                    <w:bottom w:val="none" w:sz="0" w:space="0" w:color="auto"/>
                    <w:right w:val="none" w:sz="0" w:space="0" w:color="auto"/>
                  </w:divBdr>
                  <w:divsChild>
                    <w:div w:id="1348488121">
                      <w:marLeft w:val="0"/>
                      <w:marRight w:val="0"/>
                      <w:marTop w:val="0"/>
                      <w:marBottom w:val="0"/>
                      <w:divBdr>
                        <w:top w:val="none" w:sz="0" w:space="0" w:color="auto"/>
                        <w:left w:val="none" w:sz="0" w:space="0" w:color="auto"/>
                        <w:bottom w:val="none" w:sz="0" w:space="0" w:color="auto"/>
                        <w:right w:val="none" w:sz="0" w:space="0" w:color="auto"/>
                      </w:divBdr>
                    </w:div>
                  </w:divsChild>
                </w:div>
                <w:div w:id="1995718152">
                  <w:marLeft w:val="0"/>
                  <w:marRight w:val="0"/>
                  <w:marTop w:val="0"/>
                  <w:marBottom w:val="0"/>
                  <w:divBdr>
                    <w:top w:val="none" w:sz="0" w:space="0" w:color="auto"/>
                    <w:left w:val="none" w:sz="0" w:space="0" w:color="auto"/>
                    <w:bottom w:val="none" w:sz="0" w:space="0" w:color="auto"/>
                    <w:right w:val="none" w:sz="0" w:space="0" w:color="auto"/>
                  </w:divBdr>
                  <w:divsChild>
                    <w:div w:id="416679235">
                      <w:marLeft w:val="0"/>
                      <w:marRight w:val="0"/>
                      <w:marTop w:val="0"/>
                      <w:marBottom w:val="0"/>
                      <w:divBdr>
                        <w:top w:val="none" w:sz="0" w:space="0" w:color="auto"/>
                        <w:left w:val="none" w:sz="0" w:space="0" w:color="auto"/>
                        <w:bottom w:val="none" w:sz="0" w:space="0" w:color="auto"/>
                        <w:right w:val="none" w:sz="0" w:space="0" w:color="auto"/>
                      </w:divBdr>
                    </w:div>
                  </w:divsChild>
                </w:div>
                <w:div w:id="244531545">
                  <w:marLeft w:val="0"/>
                  <w:marRight w:val="0"/>
                  <w:marTop w:val="0"/>
                  <w:marBottom w:val="0"/>
                  <w:divBdr>
                    <w:top w:val="none" w:sz="0" w:space="0" w:color="auto"/>
                    <w:left w:val="none" w:sz="0" w:space="0" w:color="auto"/>
                    <w:bottom w:val="none" w:sz="0" w:space="0" w:color="auto"/>
                    <w:right w:val="none" w:sz="0" w:space="0" w:color="auto"/>
                  </w:divBdr>
                  <w:divsChild>
                    <w:div w:id="1144540833">
                      <w:marLeft w:val="0"/>
                      <w:marRight w:val="0"/>
                      <w:marTop w:val="0"/>
                      <w:marBottom w:val="0"/>
                      <w:divBdr>
                        <w:top w:val="none" w:sz="0" w:space="0" w:color="auto"/>
                        <w:left w:val="none" w:sz="0" w:space="0" w:color="auto"/>
                        <w:bottom w:val="none" w:sz="0" w:space="0" w:color="auto"/>
                        <w:right w:val="none" w:sz="0" w:space="0" w:color="auto"/>
                      </w:divBdr>
                    </w:div>
                  </w:divsChild>
                </w:div>
                <w:div w:id="1962299809">
                  <w:marLeft w:val="0"/>
                  <w:marRight w:val="0"/>
                  <w:marTop w:val="0"/>
                  <w:marBottom w:val="0"/>
                  <w:divBdr>
                    <w:top w:val="none" w:sz="0" w:space="0" w:color="auto"/>
                    <w:left w:val="none" w:sz="0" w:space="0" w:color="auto"/>
                    <w:bottom w:val="none" w:sz="0" w:space="0" w:color="auto"/>
                    <w:right w:val="none" w:sz="0" w:space="0" w:color="auto"/>
                  </w:divBdr>
                  <w:divsChild>
                    <w:div w:id="558633111">
                      <w:marLeft w:val="0"/>
                      <w:marRight w:val="0"/>
                      <w:marTop w:val="0"/>
                      <w:marBottom w:val="0"/>
                      <w:divBdr>
                        <w:top w:val="none" w:sz="0" w:space="0" w:color="auto"/>
                        <w:left w:val="none" w:sz="0" w:space="0" w:color="auto"/>
                        <w:bottom w:val="none" w:sz="0" w:space="0" w:color="auto"/>
                        <w:right w:val="none" w:sz="0" w:space="0" w:color="auto"/>
                      </w:divBdr>
                    </w:div>
                  </w:divsChild>
                </w:div>
                <w:div w:id="312297388">
                  <w:marLeft w:val="0"/>
                  <w:marRight w:val="0"/>
                  <w:marTop w:val="0"/>
                  <w:marBottom w:val="0"/>
                  <w:divBdr>
                    <w:top w:val="none" w:sz="0" w:space="0" w:color="auto"/>
                    <w:left w:val="none" w:sz="0" w:space="0" w:color="auto"/>
                    <w:bottom w:val="none" w:sz="0" w:space="0" w:color="auto"/>
                    <w:right w:val="none" w:sz="0" w:space="0" w:color="auto"/>
                  </w:divBdr>
                  <w:divsChild>
                    <w:div w:id="979574009">
                      <w:marLeft w:val="0"/>
                      <w:marRight w:val="0"/>
                      <w:marTop w:val="0"/>
                      <w:marBottom w:val="0"/>
                      <w:divBdr>
                        <w:top w:val="none" w:sz="0" w:space="0" w:color="auto"/>
                        <w:left w:val="none" w:sz="0" w:space="0" w:color="auto"/>
                        <w:bottom w:val="none" w:sz="0" w:space="0" w:color="auto"/>
                        <w:right w:val="none" w:sz="0" w:space="0" w:color="auto"/>
                      </w:divBdr>
                    </w:div>
                  </w:divsChild>
                </w:div>
                <w:div w:id="475411204">
                  <w:marLeft w:val="0"/>
                  <w:marRight w:val="0"/>
                  <w:marTop w:val="0"/>
                  <w:marBottom w:val="0"/>
                  <w:divBdr>
                    <w:top w:val="none" w:sz="0" w:space="0" w:color="auto"/>
                    <w:left w:val="none" w:sz="0" w:space="0" w:color="auto"/>
                    <w:bottom w:val="none" w:sz="0" w:space="0" w:color="auto"/>
                    <w:right w:val="none" w:sz="0" w:space="0" w:color="auto"/>
                  </w:divBdr>
                  <w:divsChild>
                    <w:div w:id="936254290">
                      <w:marLeft w:val="0"/>
                      <w:marRight w:val="0"/>
                      <w:marTop w:val="0"/>
                      <w:marBottom w:val="0"/>
                      <w:divBdr>
                        <w:top w:val="none" w:sz="0" w:space="0" w:color="auto"/>
                        <w:left w:val="none" w:sz="0" w:space="0" w:color="auto"/>
                        <w:bottom w:val="none" w:sz="0" w:space="0" w:color="auto"/>
                        <w:right w:val="none" w:sz="0" w:space="0" w:color="auto"/>
                      </w:divBdr>
                    </w:div>
                  </w:divsChild>
                </w:div>
                <w:div w:id="941717577">
                  <w:marLeft w:val="0"/>
                  <w:marRight w:val="0"/>
                  <w:marTop w:val="0"/>
                  <w:marBottom w:val="0"/>
                  <w:divBdr>
                    <w:top w:val="none" w:sz="0" w:space="0" w:color="auto"/>
                    <w:left w:val="none" w:sz="0" w:space="0" w:color="auto"/>
                    <w:bottom w:val="none" w:sz="0" w:space="0" w:color="auto"/>
                    <w:right w:val="none" w:sz="0" w:space="0" w:color="auto"/>
                  </w:divBdr>
                  <w:divsChild>
                    <w:div w:id="1181166656">
                      <w:marLeft w:val="0"/>
                      <w:marRight w:val="0"/>
                      <w:marTop w:val="0"/>
                      <w:marBottom w:val="0"/>
                      <w:divBdr>
                        <w:top w:val="none" w:sz="0" w:space="0" w:color="auto"/>
                        <w:left w:val="none" w:sz="0" w:space="0" w:color="auto"/>
                        <w:bottom w:val="none" w:sz="0" w:space="0" w:color="auto"/>
                        <w:right w:val="none" w:sz="0" w:space="0" w:color="auto"/>
                      </w:divBdr>
                    </w:div>
                  </w:divsChild>
                </w:div>
                <w:div w:id="1971010329">
                  <w:marLeft w:val="0"/>
                  <w:marRight w:val="0"/>
                  <w:marTop w:val="0"/>
                  <w:marBottom w:val="0"/>
                  <w:divBdr>
                    <w:top w:val="none" w:sz="0" w:space="0" w:color="auto"/>
                    <w:left w:val="none" w:sz="0" w:space="0" w:color="auto"/>
                    <w:bottom w:val="none" w:sz="0" w:space="0" w:color="auto"/>
                    <w:right w:val="none" w:sz="0" w:space="0" w:color="auto"/>
                  </w:divBdr>
                  <w:divsChild>
                    <w:div w:id="849488842">
                      <w:marLeft w:val="0"/>
                      <w:marRight w:val="0"/>
                      <w:marTop w:val="0"/>
                      <w:marBottom w:val="0"/>
                      <w:divBdr>
                        <w:top w:val="none" w:sz="0" w:space="0" w:color="auto"/>
                        <w:left w:val="none" w:sz="0" w:space="0" w:color="auto"/>
                        <w:bottom w:val="none" w:sz="0" w:space="0" w:color="auto"/>
                        <w:right w:val="none" w:sz="0" w:space="0" w:color="auto"/>
                      </w:divBdr>
                    </w:div>
                  </w:divsChild>
                </w:div>
                <w:div w:id="867596590">
                  <w:marLeft w:val="0"/>
                  <w:marRight w:val="0"/>
                  <w:marTop w:val="0"/>
                  <w:marBottom w:val="0"/>
                  <w:divBdr>
                    <w:top w:val="none" w:sz="0" w:space="0" w:color="auto"/>
                    <w:left w:val="none" w:sz="0" w:space="0" w:color="auto"/>
                    <w:bottom w:val="none" w:sz="0" w:space="0" w:color="auto"/>
                    <w:right w:val="none" w:sz="0" w:space="0" w:color="auto"/>
                  </w:divBdr>
                  <w:divsChild>
                    <w:div w:id="1483043893">
                      <w:marLeft w:val="0"/>
                      <w:marRight w:val="0"/>
                      <w:marTop w:val="0"/>
                      <w:marBottom w:val="0"/>
                      <w:divBdr>
                        <w:top w:val="none" w:sz="0" w:space="0" w:color="auto"/>
                        <w:left w:val="none" w:sz="0" w:space="0" w:color="auto"/>
                        <w:bottom w:val="none" w:sz="0" w:space="0" w:color="auto"/>
                        <w:right w:val="none" w:sz="0" w:space="0" w:color="auto"/>
                      </w:divBdr>
                    </w:div>
                  </w:divsChild>
                </w:div>
                <w:div w:id="1108698391">
                  <w:marLeft w:val="0"/>
                  <w:marRight w:val="0"/>
                  <w:marTop w:val="0"/>
                  <w:marBottom w:val="0"/>
                  <w:divBdr>
                    <w:top w:val="none" w:sz="0" w:space="0" w:color="auto"/>
                    <w:left w:val="none" w:sz="0" w:space="0" w:color="auto"/>
                    <w:bottom w:val="none" w:sz="0" w:space="0" w:color="auto"/>
                    <w:right w:val="none" w:sz="0" w:space="0" w:color="auto"/>
                  </w:divBdr>
                  <w:divsChild>
                    <w:div w:id="2138986063">
                      <w:marLeft w:val="0"/>
                      <w:marRight w:val="0"/>
                      <w:marTop w:val="0"/>
                      <w:marBottom w:val="0"/>
                      <w:divBdr>
                        <w:top w:val="none" w:sz="0" w:space="0" w:color="auto"/>
                        <w:left w:val="none" w:sz="0" w:space="0" w:color="auto"/>
                        <w:bottom w:val="none" w:sz="0" w:space="0" w:color="auto"/>
                        <w:right w:val="none" w:sz="0" w:space="0" w:color="auto"/>
                      </w:divBdr>
                    </w:div>
                  </w:divsChild>
                </w:div>
                <w:div w:id="142044075">
                  <w:marLeft w:val="0"/>
                  <w:marRight w:val="0"/>
                  <w:marTop w:val="0"/>
                  <w:marBottom w:val="0"/>
                  <w:divBdr>
                    <w:top w:val="none" w:sz="0" w:space="0" w:color="auto"/>
                    <w:left w:val="none" w:sz="0" w:space="0" w:color="auto"/>
                    <w:bottom w:val="none" w:sz="0" w:space="0" w:color="auto"/>
                    <w:right w:val="none" w:sz="0" w:space="0" w:color="auto"/>
                  </w:divBdr>
                  <w:divsChild>
                    <w:div w:id="1438716079">
                      <w:marLeft w:val="0"/>
                      <w:marRight w:val="0"/>
                      <w:marTop w:val="0"/>
                      <w:marBottom w:val="0"/>
                      <w:divBdr>
                        <w:top w:val="none" w:sz="0" w:space="0" w:color="auto"/>
                        <w:left w:val="none" w:sz="0" w:space="0" w:color="auto"/>
                        <w:bottom w:val="none" w:sz="0" w:space="0" w:color="auto"/>
                        <w:right w:val="none" w:sz="0" w:space="0" w:color="auto"/>
                      </w:divBdr>
                    </w:div>
                  </w:divsChild>
                </w:div>
                <w:div w:id="1560046233">
                  <w:marLeft w:val="0"/>
                  <w:marRight w:val="0"/>
                  <w:marTop w:val="0"/>
                  <w:marBottom w:val="0"/>
                  <w:divBdr>
                    <w:top w:val="none" w:sz="0" w:space="0" w:color="auto"/>
                    <w:left w:val="none" w:sz="0" w:space="0" w:color="auto"/>
                    <w:bottom w:val="none" w:sz="0" w:space="0" w:color="auto"/>
                    <w:right w:val="none" w:sz="0" w:space="0" w:color="auto"/>
                  </w:divBdr>
                  <w:divsChild>
                    <w:div w:id="401027018">
                      <w:marLeft w:val="0"/>
                      <w:marRight w:val="0"/>
                      <w:marTop w:val="0"/>
                      <w:marBottom w:val="0"/>
                      <w:divBdr>
                        <w:top w:val="none" w:sz="0" w:space="0" w:color="auto"/>
                        <w:left w:val="none" w:sz="0" w:space="0" w:color="auto"/>
                        <w:bottom w:val="none" w:sz="0" w:space="0" w:color="auto"/>
                        <w:right w:val="none" w:sz="0" w:space="0" w:color="auto"/>
                      </w:divBdr>
                    </w:div>
                  </w:divsChild>
                </w:div>
                <w:div w:id="577714503">
                  <w:marLeft w:val="0"/>
                  <w:marRight w:val="0"/>
                  <w:marTop w:val="0"/>
                  <w:marBottom w:val="0"/>
                  <w:divBdr>
                    <w:top w:val="none" w:sz="0" w:space="0" w:color="auto"/>
                    <w:left w:val="none" w:sz="0" w:space="0" w:color="auto"/>
                    <w:bottom w:val="none" w:sz="0" w:space="0" w:color="auto"/>
                    <w:right w:val="none" w:sz="0" w:space="0" w:color="auto"/>
                  </w:divBdr>
                  <w:divsChild>
                    <w:div w:id="77489140">
                      <w:marLeft w:val="0"/>
                      <w:marRight w:val="0"/>
                      <w:marTop w:val="0"/>
                      <w:marBottom w:val="0"/>
                      <w:divBdr>
                        <w:top w:val="none" w:sz="0" w:space="0" w:color="auto"/>
                        <w:left w:val="none" w:sz="0" w:space="0" w:color="auto"/>
                        <w:bottom w:val="none" w:sz="0" w:space="0" w:color="auto"/>
                        <w:right w:val="none" w:sz="0" w:space="0" w:color="auto"/>
                      </w:divBdr>
                    </w:div>
                  </w:divsChild>
                </w:div>
                <w:div w:id="1273589662">
                  <w:marLeft w:val="0"/>
                  <w:marRight w:val="0"/>
                  <w:marTop w:val="0"/>
                  <w:marBottom w:val="0"/>
                  <w:divBdr>
                    <w:top w:val="none" w:sz="0" w:space="0" w:color="auto"/>
                    <w:left w:val="none" w:sz="0" w:space="0" w:color="auto"/>
                    <w:bottom w:val="none" w:sz="0" w:space="0" w:color="auto"/>
                    <w:right w:val="none" w:sz="0" w:space="0" w:color="auto"/>
                  </w:divBdr>
                  <w:divsChild>
                    <w:div w:id="1865165038">
                      <w:marLeft w:val="0"/>
                      <w:marRight w:val="0"/>
                      <w:marTop w:val="0"/>
                      <w:marBottom w:val="0"/>
                      <w:divBdr>
                        <w:top w:val="none" w:sz="0" w:space="0" w:color="auto"/>
                        <w:left w:val="none" w:sz="0" w:space="0" w:color="auto"/>
                        <w:bottom w:val="none" w:sz="0" w:space="0" w:color="auto"/>
                        <w:right w:val="none" w:sz="0" w:space="0" w:color="auto"/>
                      </w:divBdr>
                    </w:div>
                  </w:divsChild>
                </w:div>
                <w:div w:id="918516632">
                  <w:marLeft w:val="0"/>
                  <w:marRight w:val="0"/>
                  <w:marTop w:val="0"/>
                  <w:marBottom w:val="0"/>
                  <w:divBdr>
                    <w:top w:val="none" w:sz="0" w:space="0" w:color="auto"/>
                    <w:left w:val="none" w:sz="0" w:space="0" w:color="auto"/>
                    <w:bottom w:val="none" w:sz="0" w:space="0" w:color="auto"/>
                    <w:right w:val="none" w:sz="0" w:space="0" w:color="auto"/>
                  </w:divBdr>
                  <w:divsChild>
                    <w:div w:id="840050408">
                      <w:marLeft w:val="0"/>
                      <w:marRight w:val="0"/>
                      <w:marTop w:val="0"/>
                      <w:marBottom w:val="0"/>
                      <w:divBdr>
                        <w:top w:val="none" w:sz="0" w:space="0" w:color="auto"/>
                        <w:left w:val="none" w:sz="0" w:space="0" w:color="auto"/>
                        <w:bottom w:val="none" w:sz="0" w:space="0" w:color="auto"/>
                        <w:right w:val="none" w:sz="0" w:space="0" w:color="auto"/>
                      </w:divBdr>
                    </w:div>
                  </w:divsChild>
                </w:div>
                <w:div w:id="801770750">
                  <w:marLeft w:val="0"/>
                  <w:marRight w:val="0"/>
                  <w:marTop w:val="0"/>
                  <w:marBottom w:val="0"/>
                  <w:divBdr>
                    <w:top w:val="none" w:sz="0" w:space="0" w:color="auto"/>
                    <w:left w:val="none" w:sz="0" w:space="0" w:color="auto"/>
                    <w:bottom w:val="none" w:sz="0" w:space="0" w:color="auto"/>
                    <w:right w:val="none" w:sz="0" w:space="0" w:color="auto"/>
                  </w:divBdr>
                  <w:divsChild>
                    <w:div w:id="1250505893">
                      <w:marLeft w:val="0"/>
                      <w:marRight w:val="0"/>
                      <w:marTop w:val="0"/>
                      <w:marBottom w:val="0"/>
                      <w:divBdr>
                        <w:top w:val="none" w:sz="0" w:space="0" w:color="auto"/>
                        <w:left w:val="none" w:sz="0" w:space="0" w:color="auto"/>
                        <w:bottom w:val="none" w:sz="0" w:space="0" w:color="auto"/>
                        <w:right w:val="none" w:sz="0" w:space="0" w:color="auto"/>
                      </w:divBdr>
                    </w:div>
                  </w:divsChild>
                </w:div>
                <w:div w:id="1539395457">
                  <w:marLeft w:val="0"/>
                  <w:marRight w:val="0"/>
                  <w:marTop w:val="0"/>
                  <w:marBottom w:val="0"/>
                  <w:divBdr>
                    <w:top w:val="none" w:sz="0" w:space="0" w:color="auto"/>
                    <w:left w:val="none" w:sz="0" w:space="0" w:color="auto"/>
                    <w:bottom w:val="none" w:sz="0" w:space="0" w:color="auto"/>
                    <w:right w:val="none" w:sz="0" w:space="0" w:color="auto"/>
                  </w:divBdr>
                  <w:divsChild>
                    <w:div w:id="1969772412">
                      <w:marLeft w:val="0"/>
                      <w:marRight w:val="0"/>
                      <w:marTop w:val="0"/>
                      <w:marBottom w:val="0"/>
                      <w:divBdr>
                        <w:top w:val="none" w:sz="0" w:space="0" w:color="auto"/>
                        <w:left w:val="none" w:sz="0" w:space="0" w:color="auto"/>
                        <w:bottom w:val="none" w:sz="0" w:space="0" w:color="auto"/>
                        <w:right w:val="none" w:sz="0" w:space="0" w:color="auto"/>
                      </w:divBdr>
                    </w:div>
                  </w:divsChild>
                </w:div>
                <w:div w:id="29185372">
                  <w:marLeft w:val="0"/>
                  <w:marRight w:val="0"/>
                  <w:marTop w:val="0"/>
                  <w:marBottom w:val="0"/>
                  <w:divBdr>
                    <w:top w:val="none" w:sz="0" w:space="0" w:color="auto"/>
                    <w:left w:val="none" w:sz="0" w:space="0" w:color="auto"/>
                    <w:bottom w:val="none" w:sz="0" w:space="0" w:color="auto"/>
                    <w:right w:val="none" w:sz="0" w:space="0" w:color="auto"/>
                  </w:divBdr>
                  <w:divsChild>
                    <w:div w:id="836113389">
                      <w:marLeft w:val="0"/>
                      <w:marRight w:val="0"/>
                      <w:marTop w:val="0"/>
                      <w:marBottom w:val="0"/>
                      <w:divBdr>
                        <w:top w:val="none" w:sz="0" w:space="0" w:color="auto"/>
                        <w:left w:val="none" w:sz="0" w:space="0" w:color="auto"/>
                        <w:bottom w:val="none" w:sz="0" w:space="0" w:color="auto"/>
                        <w:right w:val="none" w:sz="0" w:space="0" w:color="auto"/>
                      </w:divBdr>
                    </w:div>
                  </w:divsChild>
                </w:div>
                <w:div w:id="582497960">
                  <w:marLeft w:val="0"/>
                  <w:marRight w:val="0"/>
                  <w:marTop w:val="0"/>
                  <w:marBottom w:val="0"/>
                  <w:divBdr>
                    <w:top w:val="none" w:sz="0" w:space="0" w:color="auto"/>
                    <w:left w:val="none" w:sz="0" w:space="0" w:color="auto"/>
                    <w:bottom w:val="none" w:sz="0" w:space="0" w:color="auto"/>
                    <w:right w:val="none" w:sz="0" w:space="0" w:color="auto"/>
                  </w:divBdr>
                  <w:divsChild>
                    <w:div w:id="1347291374">
                      <w:marLeft w:val="0"/>
                      <w:marRight w:val="0"/>
                      <w:marTop w:val="0"/>
                      <w:marBottom w:val="0"/>
                      <w:divBdr>
                        <w:top w:val="none" w:sz="0" w:space="0" w:color="auto"/>
                        <w:left w:val="none" w:sz="0" w:space="0" w:color="auto"/>
                        <w:bottom w:val="none" w:sz="0" w:space="0" w:color="auto"/>
                        <w:right w:val="none" w:sz="0" w:space="0" w:color="auto"/>
                      </w:divBdr>
                    </w:div>
                  </w:divsChild>
                </w:div>
                <w:div w:id="1984700291">
                  <w:marLeft w:val="0"/>
                  <w:marRight w:val="0"/>
                  <w:marTop w:val="0"/>
                  <w:marBottom w:val="0"/>
                  <w:divBdr>
                    <w:top w:val="none" w:sz="0" w:space="0" w:color="auto"/>
                    <w:left w:val="none" w:sz="0" w:space="0" w:color="auto"/>
                    <w:bottom w:val="none" w:sz="0" w:space="0" w:color="auto"/>
                    <w:right w:val="none" w:sz="0" w:space="0" w:color="auto"/>
                  </w:divBdr>
                  <w:divsChild>
                    <w:div w:id="1428883923">
                      <w:marLeft w:val="0"/>
                      <w:marRight w:val="0"/>
                      <w:marTop w:val="0"/>
                      <w:marBottom w:val="0"/>
                      <w:divBdr>
                        <w:top w:val="none" w:sz="0" w:space="0" w:color="auto"/>
                        <w:left w:val="none" w:sz="0" w:space="0" w:color="auto"/>
                        <w:bottom w:val="none" w:sz="0" w:space="0" w:color="auto"/>
                        <w:right w:val="none" w:sz="0" w:space="0" w:color="auto"/>
                      </w:divBdr>
                    </w:div>
                  </w:divsChild>
                </w:div>
                <w:div w:id="1462768234">
                  <w:marLeft w:val="0"/>
                  <w:marRight w:val="0"/>
                  <w:marTop w:val="0"/>
                  <w:marBottom w:val="0"/>
                  <w:divBdr>
                    <w:top w:val="none" w:sz="0" w:space="0" w:color="auto"/>
                    <w:left w:val="none" w:sz="0" w:space="0" w:color="auto"/>
                    <w:bottom w:val="none" w:sz="0" w:space="0" w:color="auto"/>
                    <w:right w:val="none" w:sz="0" w:space="0" w:color="auto"/>
                  </w:divBdr>
                  <w:divsChild>
                    <w:div w:id="1866018598">
                      <w:marLeft w:val="0"/>
                      <w:marRight w:val="0"/>
                      <w:marTop w:val="0"/>
                      <w:marBottom w:val="0"/>
                      <w:divBdr>
                        <w:top w:val="none" w:sz="0" w:space="0" w:color="auto"/>
                        <w:left w:val="none" w:sz="0" w:space="0" w:color="auto"/>
                        <w:bottom w:val="none" w:sz="0" w:space="0" w:color="auto"/>
                        <w:right w:val="none" w:sz="0" w:space="0" w:color="auto"/>
                      </w:divBdr>
                    </w:div>
                  </w:divsChild>
                </w:div>
                <w:div w:id="1335642150">
                  <w:marLeft w:val="0"/>
                  <w:marRight w:val="0"/>
                  <w:marTop w:val="0"/>
                  <w:marBottom w:val="0"/>
                  <w:divBdr>
                    <w:top w:val="none" w:sz="0" w:space="0" w:color="auto"/>
                    <w:left w:val="none" w:sz="0" w:space="0" w:color="auto"/>
                    <w:bottom w:val="none" w:sz="0" w:space="0" w:color="auto"/>
                    <w:right w:val="none" w:sz="0" w:space="0" w:color="auto"/>
                  </w:divBdr>
                  <w:divsChild>
                    <w:div w:id="2058779202">
                      <w:marLeft w:val="0"/>
                      <w:marRight w:val="0"/>
                      <w:marTop w:val="0"/>
                      <w:marBottom w:val="0"/>
                      <w:divBdr>
                        <w:top w:val="none" w:sz="0" w:space="0" w:color="auto"/>
                        <w:left w:val="none" w:sz="0" w:space="0" w:color="auto"/>
                        <w:bottom w:val="none" w:sz="0" w:space="0" w:color="auto"/>
                        <w:right w:val="none" w:sz="0" w:space="0" w:color="auto"/>
                      </w:divBdr>
                    </w:div>
                  </w:divsChild>
                </w:div>
                <w:div w:id="270749652">
                  <w:marLeft w:val="0"/>
                  <w:marRight w:val="0"/>
                  <w:marTop w:val="0"/>
                  <w:marBottom w:val="0"/>
                  <w:divBdr>
                    <w:top w:val="none" w:sz="0" w:space="0" w:color="auto"/>
                    <w:left w:val="none" w:sz="0" w:space="0" w:color="auto"/>
                    <w:bottom w:val="none" w:sz="0" w:space="0" w:color="auto"/>
                    <w:right w:val="none" w:sz="0" w:space="0" w:color="auto"/>
                  </w:divBdr>
                  <w:divsChild>
                    <w:div w:id="138378503">
                      <w:marLeft w:val="0"/>
                      <w:marRight w:val="0"/>
                      <w:marTop w:val="0"/>
                      <w:marBottom w:val="0"/>
                      <w:divBdr>
                        <w:top w:val="none" w:sz="0" w:space="0" w:color="auto"/>
                        <w:left w:val="none" w:sz="0" w:space="0" w:color="auto"/>
                        <w:bottom w:val="none" w:sz="0" w:space="0" w:color="auto"/>
                        <w:right w:val="none" w:sz="0" w:space="0" w:color="auto"/>
                      </w:divBdr>
                    </w:div>
                  </w:divsChild>
                </w:div>
                <w:div w:id="43606587">
                  <w:marLeft w:val="0"/>
                  <w:marRight w:val="0"/>
                  <w:marTop w:val="0"/>
                  <w:marBottom w:val="0"/>
                  <w:divBdr>
                    <w:top w:val="none" w:sz="0" w:space="0" w:color="auto"/>
                    <w:left w:val="none" w:sz="0" w:space="0" w:color="auto"/>
                    <w:bottom w:val="none" w:sz="0" w:space="0" w:color="auto"/>
                    <w:right w:val="none" w:sz="0" w:space="0" w:color="auto"/>
                  </w:divBdr>
                  <w:divsChild>
                    <w:div w:id="459420215">
                      <w:marLeft w:val="0"/>
                      <w:marRight w:val="0"/>
                      <w:marTop w:val="0"/>
                      <w:marBottom w:val="0"/>
                      <w:divBdr>
                        <w:top w:val="none" w:sz="0" w:space="0" w:color="auto"/>
                        <w:left w:val="none" w:sz="0" w:space="0" w:color="auto"/>
                        <w:bottom w:val="none" w:sz="0" w:space="0" w:color="auto"/>
                        <w:right w:val="none" w:sz="0" w:space="0" w:color="auto"/>
                      </w:divBdr>
                    </w:div>
                  </w:divsChild>
                </w:div>
                <w:div w:id="1635060012">
                  <w:marLeft w:val="0"/>
                  <w:marRight w:val="0"/>
                  <w:marTop w:val="0"/>
                  <w:marBottom w:val="0"/>
                  <w:divBdr>
                    <w:top w:val="none" w:sz="0" w:space="0" w:color="auto"/>
                    <w:left w:val="none" w:sz="0" w:space="0" w:color="auto"/>
                    <w:bottom w:val="none" w:sz="0" w:space="0" w:color="auto"/>
                    <w:right w:val="none" w:sz="0" w:space="0" w:color="auto"/>
                  </w:divBdr>
                  <w:divsChild>
                    <w:div w:id="628825529">
                      <w:marLeft w:val="0"/>
                      <w:marRight w:val="0"/>
                      <w:marTop w:val="0"/>
                      <w:marBottom w:val="0"/>
                      <w:divBdr>
                        <w:top w:val="none" w:sz="0" w:space="0" w:color="auto"/>
                        <w:left w:val="none" w:sz="0" w:space="0" w:color="auto"/>
                        <w:bottom w:val="none" w:sz="0" w:space="0" w:color="auto"/>
                        <w:right w:val="none" w:sz="0" w:space="0" w:color="auto"/>
                      </w:divBdr>
                    </w:div>
                  </w:divsChild>
                </w:div>
                <w:div w:id="1193415636">
                  <w:marLeft w:val="0"/>
                  <w:marRight w:val="0"/>
                  <w:marTop w:val="0"/>
                  <w:marBottom w:val="0"/>
                  <w:divBdr>
                    <w:top w:val="none" w:sz="0" w:space="0" w:color="auto"/>
                    <w:left w:val="none" w:sz="0" w:space="0" w:color="auto"/>
                    <w:bottom w:val="none" w:sz="0" w:space="0" w:color="auto"/>
                    <w:right w:val="none" w:sz="0" w:space="0" w:color="auto"/>
                  </w:divBdr>
                  <w:divsChild>
                    <w:div w:id="19111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86774">
      <w:bodyDiv w:val="1"/>
      <w:marLeft w:val="0"/>
      <w:marRight w:val="0"/>
      <w:marTop w:val="0"/>
      <w:marBottom w:val="0"/>
      <w:divBdr>
        <w:top w:val="none" w:sz="0" w:space="0" w:color="auto"/>
        <w:left w:val="none" w:sz="0" w:space="0" w:color="auto"/>
        <w:bottom w:val="none" w:sz="0" w:space="0" w:color="auto"/>
        <w:right w:val="none" w:sz="0" w:space="0" w:color="auto"/>
      </w:divBdr>
      <w:divsChild>
        <w:div w:id="20208440">
          <w:marLeft w:val="0"/>
          <w:marRight w:val="0"/>
          <w:marTop w:val="0"/>
          <w:marBottom w:val="0"/>
          <w:divBdr>
            <w:top w:val="none" w:sz="0" w:space="0" w:color="auto"/>
            <w:left w:val="none" w:sz="0" w:space="0" w:color="auto"/>
            <w:bottom w:val="none" w:sz="0" w:space="0" w:color="auto"/>
            <w:right w:val="none" w:sz="0" w:space="0" w:color="auto"/>
          </w:divBdr>
          <w:divsChild>
            <w:div w:id="630087700">
              <w:marLeft w:val="0"/>
              <w:marRight w:val="0"/>
              <w:marTop w:val="0"/>
              <w:marBottom w:val="0"/>
              <w:divBdr>
                <w:top w:val="none" w:sz="0" w:space="0" w:color="auto"/>
                <w:left w:val="none" w:sz="0" w:space="0" w:color="auto"/>
                <w:bottom w:val="none" w:sz="0" w:space="0" w:color="auto"/>
                <w:right w:val="none" w:sz="0" w:space="0" w:color="auto"/>
              </w:divBdr>
              <w:divsChild>
                <w:div w:id="1938322469">
                  <w:marLeft w:val="0"/>
                  <w:marRight w:val="0"/>
                  <w:marTop w:val="0"/>
                  <w:marBottom w:val="0"/>
                  <w:divBdr>
                    <w:top w:val="none" w:sz="0" w:space="0" w:color="auto"/>
                    <w:left w:val="none" w:sz="0" w:space="0" w:color="auto"/>
                    <w:bottom w:val="none" w:sz="0" w:space="0" w:color="auto"/>
                    <w:right w:val="none" w:sz="0" w:space="0" w:color="auto"/>
                  </w:divBdr>
                  <w:divsChild>
                    <w:div w:id="1316881985">
                      <w:marLeft w:val="0"/>
                      <w:marRight w:val="0"/>
                      <w:marTop w:val="0"/>
                      <w:marBottom w:val="0"/>
                      <w:divBdr>
                        <w:top w:val="none" w:sz="0" w:space="0" w:color="auto"/>
                        <w:left w:val="none" w:sz="0" w:space="0" w:color="auto"/>
                        <w:bottom w:val="none" w:sz="0" w:space="0" w:color="auto"/>
                        <w:right w:val="none" w:sz="0" w:space="0" w:color="auto"/>
                      </w:divBdr>
                    </w:div>
                  </w:divsChild>
                </w:div>
                <w:div w:id="12415150">
                  <w:marLeft w:val="0"/>
                  <w:marRight w:val="0"/>
                  <w:marTop w:val="0"/>
                  <w:marBottom w:val="0"/>
                  <w:divBdr>
                    <w:top w:val="none" w:sz="0" w:space="0" w:color="auto"/>
                    <w:left w:val="none" w:sz="0" w:space="0" w:color="auto"/>
                    <w:bottom w:val="none" w:sz="0" w:space="0" w:color="auto"/>
                    <w:right w:val="none" w:sz="0" w:space="0" w:color="auto"/>
                  </w:divBdr>
                  <w:divsChild>
                    <w:div w:id="1392851068">
                      <w:marLeft w:val="0"/>
                      <w:marRight w:val="0"/>
                      <w:marTop w:val="0"/>
                      <w:marBottom w:val="0"/>
                      <w:divBdr>
                        <w:top w:val="none" w:sz="0" w:space="0" w:color="auto"/>
                        <w:left w:val="none" w:sz="0" w:space="0" w:color="auto"/>
                        <w:bottom w:val="none" w:sz="0" w:space="0" w:color="auto"/>
                        <w:right w:val="none" w:sz="0" w:space="0" w:color="auto"/>
                      </w:divBdr>
                    </w:div>
                  </w:divsChild>
                </w:div>
                <w:div w:id="746153770">
                  <w:marLeft w:val="0"/>
                  <w:marRight w:val="0"/>
                  <w:marTop w:val="0"/>
                  <w:marBottom w:val="0"/>
                  <w:divBdr>
                    <w:top w:val="none" w:sz="0" w:space="0" w:color="auto"/>
                    <w:left w:val="none" w:sz="0" w:space="0" w:color="auto"/>
                    <w:bottom w:val="none" w:sz="0" w:space="0" w:color="auto"/>
                    <w:right w:val="none" w:sz="0" w:space="0" w:color="auto"/>
                  </w:divBdr>
                  <w:divsChild>
                    <w:div w:id="2147383319">
                      <w:marLeft w:val="0"/>
                      <w:marRight w:val="0"/>
                      <w:marTop w:val="0"/>
                      <w:marBottom w:val="0"/>
                      <w:divBdr>
                        <w:top w:val="none" w:sz="0" w:space="0" w:color="auto"/>
                        <w:left w:val="none" w:sz="0" w:space="0" w:color="auto"/>
                        <w:bottom w:val="none" w:sz="0" w:space="0" w:color="auto"/>
                        <w:right w:val="none" w:sz="0" w:space="0" w:color="auto"/>
                      </w:divBdr>
                    </w:div>
                  </w:divsChild>
                </w:div>
                <w:div w:id="739597921">
                  <w:marLeft w:val="0"/>
                  <w:marRight w:val="0"/>
                  <w:marTop w:val="0"/>
                  <w:marBottom w:val="0"/>
                  <w:divBdr>
                    <w:top w:val="none" w:sz="0" w:space="0" w:color="auto"/>
                    <w:left w:val="none" w:sz="0" w:space="0" w:color="auto"/>
                    <w:bottom w:val="none" w:sz="0" w:space="0" w:color="auto"/>
                    <w:right w:val="none" w:sz="0" w:space="0" w:color="auto"/>
                  </w:divBdr>
                  <w:divsChild>
                    <w:div w:id="1338969974">
                      <w:marLeft w:val="0"/>
                      <w:marRight w:val="0"/>
                      <w:marTop w:val="0"/>
                      <w:marBottom w:val="0"/>
                      <w:divBdr>
                        <w:top w:val="none" w:sz="0" w:space="0" w:color="auto"/>
                        <w:left w:val="none" w:sz="0" w:space="0" w:color="auto"/>
                        <w:bottom w:val="none" w:sz="0" w:space="0" w:color="auto"/>
                        <w:right w:val="none" w:sz="0" w:space="0" w:color="auto"/>
                      </w:divBdr>
                    </w:div>
                  </w:divsChild>
                </w:div>
                <w:div w:id="1952280672">
                  <w:marLeft w:val="0"/>
                  <w:marRight w:val="0"/>
                  <w:marTop w:val="0"/>
                  <w:marBottom w:val="0"/>
                  <w:divBdr>
                    <w:top w:val="none" w:sz="0" w:space="0" w:color="auto"/>
                    <w:left w:val="none" w:sz="0" w:space="0" w:color="auto"/>
                    <w:bottom w:val="none" w:sz="0" w:space="0" w:color="auto"/>
                    <w:right w:val="none" w:sz="0" w:space="0" w:color="auto"/>
                  </w:divBdr>
                  <w:divsChild>
                    <w:div w:id="1092891811">
                      <w:marLeft w:val="0"/>
                      <w:marRight w:val="0"/>
                      <w:marTop w:val="0"/>
                      <w:marBottom w:val="0"/>
                      <w:divBdr>
                        <w:top w:val="none" w:sz="0" w:space="0" w:color="auto"/>
                        <w:left w:val="none" w:sz="0" w:space="0" w:color="auto"/>
                        <w:bottom w:val="none" w:sz="0" w:space="0" w:color="auto"/>
                        <w:right w:val="none" w:sz="0" w:space="0" w:color="auto"/>
                      </w:divBdr>
                    </w:div>
                  </w:divsChild>
                </w:div>
                <w:div w:id="245579048">
                  <w:marLeft w:val="0"/>
                  <w:marRight w:val="0"/>
                  <w:marTop w:val="0"/>
                  <w:marBottom w:val="0"/>
                  <w:divBdr>
                    <w:top w:val="none" w:sz="0" w:space="0" w:color="auto"/>
                    <w:left w:val="none" w:sz="0" w:space="0" w:color="auto"/>
                    <w:bottom w:val="none" w:sz="0" w:space="0" w:color="auto"/>
                    <w:right w:val="none" w:sz="0" w:space="0" w:color="auto"/>
                  </w:divBdr>
                  <w:divsChild>
                    <w:div w:id="1285885199">
                      <w:marLeft w:val="0"/>
                      <w:marRight w:val="0"/>
                      <w:marTop w:val="0"/>
                      <w:marBottom w:val="0"/>
                      <w:divBdr>
                        <w:top w:val="none" w:sz="0" w:space="0" w:color="auto"/>
                        <w:left w:val="none" w:sz="0" w:space="0" w:color="auto"/>
                        <w:bottom w:val="none" w:sz="0" w:space="0" w:color="auto"/>
                        <w:right w:val="none" w:sz="0" w:space="0" w:color="auto"/>
                      </w:divBdr>
                    </w:div>
                  </w:divsChild>
                </w:div>
                <w:div w:id="1482504449">
                  <w:marLeft w:val="0"/>
                  <w:marRight w:val="0"/>
                  <w:marTop w:val="0"/>
                  <w:marBottom w:val="0"/>
                  <w:divBdr>
                    <w:top w:val="none" w:sz="0" w:space="0" w:color="auto"/>
                    <w:left w:val="none" w:sz="0" w:space="0" w:color="auto"/>
                    <w:bottom w:val="none" w:sz="0" w:space="0" w:color="auto"/>
                    <w:right w:val="none" w:sz="0" w:space="0" w:color="auto"/>
                  </w:divBdr>
                  <w:divsChild>
                    <w:div w:id="1092707290">
                      <w:marLeft w:val="0"/>
                      <w:marRight w:val="0"/>
                      <w:marTop w:val="0"/>
                      <w:marBottom w:val="0"/>
                      <w:divBdr>
                        <w:top w:val="none" w:sz="0" w:space="0" w:color="auto"/>
                        <w:left w:val="none" w:sz="0" w:space="0" w:color="auto"/>
                        <w:bottom w:val="none" w:sz="0" w:space="0" w:color="auto"/>
                        <w:right w:val="none" w:sz="0" w:space="0" w:color="auto"/>
                      </w:divBdr>
                    </w:div>
                  </w:divsChild>
                </w:div>
                <w:div w:id="875699339">
                  <w:marLeft w:val="0"/>
                  <w:marRight w:val="0"/>
                  <w:marTop w:val="0"/>
                  <w:marBottom w:val="0"/>
                  <w:divBdr>
                    <w:top w:val="none" w:sz="0" w:space="0" w:color="auto"/>
                    <w:left w:val="none" w:sz="0" w:space="0" w:color="auto"/>
                    <w:bottom w:val="none" w:sz="0" w:space="0" w:color="auto"/>
                    <w:right w:val="none" w:sz="0" w:space="0" w:color="auto"/>
                  </w:divBdr>
                  <w:divsChild>
                    <w:div w:id="1787965121">
                      <w:marLeft w:val="0"/>
                      <w:marRight w:val="0"/>
                      <w:marTop w:val="0"/>
                      <w:marBottom w:val="0"/>
                      <w:divBdr>
                        <w:top w:val="none" w:sz="0" w:space="0" w:color="auto"/>
                        <w:left w:val="none" w:sz="0" w:space="0" w:color="auto"/>
                        <w:bottom w:val="none" w:sz="0" w:space="0" w:color="auto"/>
                        <w:right w:val="none" w:sz="0" w:space="0" w:color="auto"/>
                      </w:divBdr>
                    </w:div>
                  </w:divsChild>
                </w:div>
                <w:div w:id="2060081389">
                  <w:marLeft w:val="0"/>
                  <w:marRight w:val="0"/>
                  <w:marTop w:val="0"/>
                  <w:marBottom w:val="0"/>
                  <w:divBdr>
                    <w:top w:val="none" w:sz="0" w:space="0" w:color="auto"/>
                    <w:left w:val="none" w:sz="0" w:space="0" w:color="auto"/>
                    <w:bottom w:val="none" w:sz="0" w:space="0" w:color="auto"/>
                    <w:right w:val="none" w:sz="0" w:space="0" w:color="auto"/>
                  </w:divBdr>
                  <w:divsChild>
                    <w:div w:id="438725793">
                      <w:marLeft w:val="0"/>
                      <w:marRight w:val="0"/>
                      <w:marTop w:val="0"/>
                      <w:marBottom w:val="0"/>
                      <w:divBdr>
                        <w:top w:val="none" w:sz="0" w:space="0" w:color="auto"/>
                        <w:left w:val="none" w:sz="0" w:space="0" w:color="auto"/>
                        <w:bottom w:val="none" w:sz="0" w:space="0" w:color="auto"/>
                        <w:right w:val="none" w:sz="0" w:space="0" w:color="auto"/>
                      </w:divBdr>
                    </w:div>
                  </w:divsChild>
                </w:div>
                <w:div w:id="147983444">
                  <w:marLeft w:val="0"/>
                  <w:marRight w:val="0"/>
                  <w:marTop w:val="0"/>
                  <w:marBottom w:val="0"/>
                  <w:divBdr>
                    <w:top w:val="none" w:sz="0" w:space="0" w:color="auto"/>
                    <w:left w:val="none" w:sz="0" w:space="0" w:color="auto"/>
                    <w:bottom w:val="none" w:sz="0" w:space="0" w:color="auto"/>
                    <w:right w:val="none" w:sz="0" w:space="0" w:color="auto"/>
                  </w:divBdr>
                  <w:divsChild>
                    <w:div w:id="535045660">
                      <w:marLeft w:val="0"/>
                      <w:marRight w:val="0"/>
                      <w:marTop w:val="0"/>
                      <w:marBottom w:val="0"/>
                      <w:divBdr>
                        <w:top w:val="none" w:sz="0" w:space="0" w:color="auto"/>
                        <w:left w:val="none" w:sz="0" w:space="0" w:color="auto"/>
                        <w:bottom w:val="none" w:sz="0" w:space="0" w:color="auto"/>
                        <w:right w:val="none" w:sz="0" w:space="0" w:color="auto"/>
                      </w:divBdr>
                    </w:div>
                  </w:divsChild>
                </w:div>
                <w:div w:id="589847399">
                  <w:marLeft w:val="0"/>
                  <w:marRight w:val="0"/>
                  <w:marTop w:val="0"/>
                  <w:marBottom w:val="0"/>
                  <w:divBdr>
                    <w:top w:val="none" w:sz="0" w:space="0" w:color="auto"/>
                    <w:left w:val="none" w:sz="0" w:space="0" w:color="auto"/>
                    <w:bottom w:val="none" w:sz="0" w:space="0" w:color="auto"/>
                    <w:right w:val="none" w:sz="0" w:space="0" w:color="auto"/>
                  </w:divBdr>
                  <w:divsChild>
                    <w:div w:id="74783039">
                      <w:marLeft w:val="0"/>
                      <w:marRight w:val="0"/>
                      <w:marTop w:val="0"/>
                      <w:marBottom w:val="0"/>
                      <w:divBdr>
                        <w:top w:val="none" w:sz="0" w:space="0" w:color="auto"/>
                        <w:left w:val="none" w:sz="0" w:space="0" w:color="auto"/>
                        <w:bottom w:val="none" w:sz="0" w:space="0" w:color="auto"/>
                        <w:right w:val="none" w:sz="0" w:space="0" w:color="auto"/>
                      </w:divBdr>
                    </w:div>
                  </w:divsChild>
                </w:div>
                <w:div w:id="992953215">
                  <w:marLeft w:val="0"/>
                  <w:marRight w:val="0"/>
                  <w:marTop w:val="0"/>
                  <w:marBottom w:val="0"/>
                  <w:divBdr>
                    <w:top w:val="none" w:sz="0" w:space="0" w:color="auto"/>
                    <w:left w:val="none" w:sz="0" w:space="0" w:color="auto"/>
                    <w:bottom w:val="none" w:sz="0" w:space="0" w:color="auto"/>
                    <w:right w:val="none" w:sz="0" w:space="0" w:color="auto"/>
                  </w:divBdr>
                  <w:divsChild>
                    <w:div w:id="434207110">
                      <w:marLeft w:val="0"/>
                      <w:marRight w:val="0"/>
                      <w:marTop w:val="0"/>
                      <w:marBottom w:val="0"/>
                      <w:divBdr>
                        <w:top w:val="none" w:sz="0" w:space="0" w:color="auto"/>
                        <w:left w:val="none" w:sz="0" w:space="0" w:color="auto"/>
                        <w:bottom w:val="none" w:sz="0" w:space="0" w:color="auto"/>
                        <w:right w:val="none" w:sz="0" w:space="0" w:color="auto"/>
                      </w:divBdr>
                    </w:div>
                  </w:divsChild>
                </w:div>
                <w:div w:id="1300110519">
                  <w:marLeft w:val="0"/>
                  <w:marRight w:val="0"/>
                  <w:marTop w:val="0"/>
                  <w:marBottom w:val="0"/>
                  <w:divBdr>
                    <w:top w:val="none" w:sz="0" w:space="0" w:color="auto"/>
                    <w:left w:val="none" w:sz="0" w:space="0" w:color="auto"/>
                    <w:bottom w:val="none" w:sz="0" w:space="0" w:color="auto"/>
                    <w:right w:val="none" w:sz="0" w:space="0" w:color="auto"/>
                  </w:divBdr>
                  <w:divsChild>
                    <w:div w:id="67114004">
                      <w:marLeft w:val="0"/>
                      <w:marRight w:val="0"/>
                      <w:marTop w:val="0"/>
                      <w:marBottom w:val="0"/>
                      <w:divBdr>
                        <w:top w:val="none" w:sz="0" w:space="0" w:color="auto"/>
                        <w:left w:val="none" w:sz="0" w:space="0" w:color="auto"/>
                        <w:bottom w:val="none" w:sz="0" w:space="0" w:color="auto"/>
                        <w:right w:val="none" w:sz="0" w:space="0" w:color="auto"/>
                      </w:divBdr>
                    </w:div>
                  </w:divsChild>
                </w:div>
                <w:div w:id="483932878">
                  <w:marLeft w:val="0"/>
                  <w:marRight w:val="0"/>
                  <w:marTop w:val="0"/>
                  <w:marBottom w:val="0"/>
                  <w:divBdr>
                    <w:top w:val="none" w:sz="0" w:space="0" w:color="auto"/>
                    <w:left w:val="none" w:sz="0" w:space="0" w:color="auto"/>
                    <w:bottom w:val="none" w:sz="0" w:space="0" w:color="auto"/>
                    <w:right w:val="none" w:sz="0" w:space="0" w:color="auto"/>
                  </w:divBdr>
                  <w:divsChild>
                    <w:div w:id="446237918">
                      <w:marLeft w:val="0"/>
                      <w:marRight w:val="0"/>
                      <w:marTop w:val="0"/>
                      <w:marBottom w:val="0"/>
                      <w:divBdr>
                        <w:top w:val="none" w:sz="0" w:space="0" w:color="auto"/>
                        <w:left w:val="none" w:sz="0" w:space="0" w:color="auto"/>
                        <w:bottom w:val="none" w:sz="0" w:space="0" w:color="auto"/>
                        <w:right w:val="none" w:sz="0" w:space="0" w:color="auto"/>
                      </w:divBdr>
                    </w:div>
                  </w:divsChild>
                </w:div>
                <w:div w:id="548347800">
                  <w:marLeft w:val="0"/>
                  <w:marRight w:val="0"/>
                  <w:marTop w:val="0"/>
                  <w:marBottom w:val="0"/>
                  <w:divBdr>
                    <w:top w:val="none" w:sz="0" w:space="0" w:color="auto"/>
                    <w:left w:val="none" w:sz="0" w:space="0" w:color="auto"/>
                    <w:bottom w:val="none" w:sz="0" w:space="0" w:color="auto"/>
                    <w:right w:val="none" w:sz="0" w:space="0" w:color="auto"/>
                  </w:divBdr>
                  <w:divsChild>
                    <w:div w:id="467868758">
                      <w:marLeft w:val="0"/>
                      <w:marRight w:val="0"/>
                      <w:marTop w:val="0"/>
                      <w:marBottom w:val="0"/>
                      <w:divBdr>
                        <w:top w:val="none" w:sz="0" w:space="0" w:color="auto"/>
                        <w:left w:val="none" w:sz="0" w:space="0" w:color="auto"/>
                        <w:bottom w:val="none" w:sz="0" w:space="0" w:color="auto"/>
                        <w:right w:val="none" w:sz="0" w:space="0" w:color="auto"/>
                      </w:divBdr>
                    </w:div>
                  </w:divsChild>
                </w:div>
                <w:div w:id="1979988219">
                  <w:marLeft w:val="0"/>
                  <w:marRight w:val="0"/>
                  <w:marTop w:val="0"/>
                  <w:marBottom w:val="0"/>
                  <w:divBdr>
                    <w:top w:val="none" w:sz="0" w:space="0" w:color="auto"/>
                    <w:left w:val="none" w:sz="0" w:space="0" w:color="auto"/>
                    <w:bottom w:val="none" w:sz="0" w:space="0" w:color="auto"/>
                    <w:right w:val="none" w:sz="0" w:space="0" w:color="auto"/>
                  </w:divBdr>
                  <w:divsChild>
                    <w:div w:id="144667082">
                      <w:marLeft w:val="0"/>
                      <w:marRight w:val="0"/>
                      <w:marTop w:val="0"/>
                      <w:marBottom w:val="0"/>
                      <w:divBdr>
                        <w:top w:val="none" w:sz="0" w:space="0" w:color="auto"/>
                        <w:left w:val="none" w:sz="0" w:space="0" w:color="auto"/>
                        <w:bottom w:val="none" w:sz="0" w:space="0" w:color="auto"/>
                        <w:right w:val="none" w:sz="0" w:space="0" w:color="auto"/>
                      </w:divBdr>
                    </w:div>
                  </w:divsChild>
                </w:div>
                <w:div w:id="782849025">
                  <w:marLeft w:val="0"/>
                  <w:marRight w:val="0"/>
                  <w:marTop w:val="0"/>
                  <w:marBottom w:val="0"/>
                  <w:divBdr>
                    <w:top w:val="none" w:sz="0" w:space="0" w:color="auto"/>
                    <w:left w:val="none" w:sz="0" w:space="0" w:color="auto"/>
                    <w:bottom w:val="none" w:sz="0" w:space="0" w:color="auto"/>
                    <w:right w:val="none" w:sz="0" w:space="0" w:color="auto"/>
                  </w:divBdr>
                  <w:divsChild>
                    <w:div w:id="269552889">
                      <w:marLeft w:val="0"/>
                      <w:marRight w:val="0"/>
                      <w:marTop w:val="0"/>
                      <w:marBottom w:val="0"/>
                      <w:divBdr>
                        <w:top w:val="none" w:sz="0" w:space="0" w:color="auto"/>
                        <w:left w:val="none" w:sz="0" w:space="0" w:color="auto"/>
                        <w:bottom w:val="none" w:sz="0" w:space="0" w:color="auto"/>
                        <w:right w:val="none" w:sz="0" w:space="0" w:color="auto"/>
                      </w:divBdr>
                    </w:div>
                  </w:divsChild>
                </w:div>
                <w:div w:id="1228298101">
                  <w:marLeft w:val="0"/>
                  <w:marRight w:val="0"/>
                  <w:marTop w:val="0"/>
                  <w:marBottom w:val="0"/>
                  <w:divBdr>
                    <w:top w:val="none" w:sz="0" w:space="0" w:color="auto"/>
                    <w:left w:val="none" w:sz="0" w:space="0" w:color="auto"/>
                    <w:bottom w:val="none" w:sz="0" w:space="0" w:color="auto"/>
                    <w:right w:val="none" w:sz="0" w:space="0" w:color="auto"/>
                  </w:divBdr>
                  <w:divsChild>
                    <w:div w:id="1022587627">
                      <w:marLeft w:val="0"/>
                      <w:marRight w:val="0"/>
                      <w:marTop w:val="0"/>
                      <w:marBottom w:val="0"/>
                      <w:divBdr>
                        <w:top w:val="none" w:sz="0" w:space="0" w:color="auto"/>
                        <w:left w:val="none" w:sz="0" w:space="0" w:color="auto"/>
                        <w:bottom w:val="none" w:sz="0" w:space="0" w:color="auto"/>
                        <w:right w:val="none" w:sz="0" w:space="0" w:color="auto"/>
                      </w:divBdr>
                    </w:div>
                  </w:divsChild>
                </w:div>
                <w:div w:id="1677268723">
                  <w:marLeft w:val="0"/>
                  <w:marRight w:val="0"/>
                  <w:marTop w:val="0"/>
                  <w:marBottom w:val="0"/>
                  <w:divBdr>
                    <w:top w:val="none" w:sz="0" w:space="0" w:color="auto"/>
                    <w:left w:val="none" w:sz="0" w:space="0" w:color="auto"/>
                    <w:bottom w:val="none" w:sz="0" w:space="0" w:color="auto"/>
                    <w:right w:val="none" w:sz="0" w:space="0" w:color="auto"/>
                  </w:divBdr>
                  <w:divsChild>
                    <w:div w:id="1065102552">
                      <w:marLeft w:val="0"/>
                      <w:marRight w:val="0"/>
                      <w:marTop w:val="0"/>
                      <w:marBottom w:val="0"/>
                      <w:divBdr>
                        <w:top w:val="none" w:sz="0" w:space="0" w:color="auto"/>
                        <w:left w:val="none" w:sz="0" w:space="0" w:color="auto"/>
                        <w:bottom w:val="none" w:sz="0" w:space="0" w:color="auto"/>
                        <w:right w:val="none" w:sz="0" w:space="0" w:color="auto"/>
                      </w:divBdr>
                    </w:div>
                  </w:divsChild>
                </w:div>
                <w:div w:id="1327170053">
                  <w:marLeft w:val="0"/>
                  <w:marRight w:val="0"/>
                  <w:marTop w:val="0"/>
                  <w:marBottom w:val="0"/>
                  <w:divBdr>
                    <w:top w:val="none" w:sz="0" w:space="0" w:color="auto"/>
                    <w:left w:val="none" w:sz="0" w:space="0" w:color="auto"/>
                    <w:bottom w:val="none" w:sz="0" w:space="0" w:color="auto"/>
                    <w:right w:val="none" w:sz="0" w:space="0" w:color="auto"/>
                  </w:divBdr>
                  <w:divsChild>
                    <w:div w:id="87627029">
                      <w:marLeft w:val="0"/>
                      <w:marRight w:val="0"/>
                      <w:marTop w:val="0"/>
                      <w:marBottom w:val="0"/>
                      <w:divBdr>
                        <w:top w:val="none" w:sz="0" w:space="0" w:color="auto"/>
                        <w:left w:val="none" w:sz="0" w:space="0" w:color="auto"/>
                        <w:bottom w:val="none" w:sz="0" w:space="0" w:color="auto"/>
                        <w:right w:val="none" w:sz="0" w:space="0" w:color="auto"/>
                      </w:divBdr>
                    </w:div>
                  </w:divsChild>
                </w:div>
                <w:div w:id="1468863147">
                  <w:marLeft w:val="0"/>
                  <w:marRight w:val="0"/>
                  <w:marTop w:val="0"/>
                  <w:marBottom w:val="0"/>
                  <w:divBdr>
                    <w:top w:val="none" w:sz="0" w:space="0" w:color="auto"/>
                    <w:left w:val="none" w:sz="0" w:space="0" w:color="auto"/>
                    <w:bottom w:val="none" w:sz="0" w:space="0" w:color="auto"/>
                    <w:right w:val="none" w:sz="0" w:space="0" w:color="auto"/>
                  </w:divBdr>
                  <w:divsChild>
                    <w:div w:id="1878932049">
                      <w:marLeft w:val="0"/>
                      <w:marRight w:val="0"/>
                      <w:marTop w:val="0"/>
                      <w:marBottom w:val="0"/>
                      <w:divBdr>
                        <w:top w:val="none" w:sz="0" w:space="0" w:color="auto"/>
                        <w:left w:val="none" w:sz="0" w:space="0" w:color="auto"/>
                        <w:bottom w:val="none" w:sz="0" w:space="0" w:color="auto"/>
                        <w:right w:val="none" w:sz="0" w:space="0" w:color="auto"/>
                      </w:divBdr>
                    </w:div>
                  </w:divsChild>
                </w:div>
                <w:div w:id="38752224">
                  <w:marLeft w:val="0"/>
                  <w:marRight w:val="0"/>
                  <w:marTop w:val="0"/>
                  <w:marBottom w:val="0"/>
                  <w:divBdr>
                    <w:top w:val="none" w:sz="0" w:space="0" w:color="auto"/>
                    <w:left w:val="none" w:sz="0" w:space="0" w:color="auto"/>
                    <w:bottom w:val="none" w:sz="0" w:space="0" w:color="auto"/>
                    <w:right w:val="none" w:sz="0" w:space="0" w:color="auto"/>
                  </w:divBdr>
                  <w:divsChild>
                    <w:div w:id="782844135">
                      <w:marLeft w:val="0"/>
                      <w:marRight w:val="0"/>
                      <w:marTop w:val="0"/>
                      <w:marBottom w:val="0"/>
                      <w:divBdr>
                        <w:top w:val="none" w:sz="0" w:space="0" w:color="auto"/>
                        <w:left w:val="none" w:sz="0" w:space="0" w:color="auto"/>
                        <w:bottom w:val="none" w:sz="0" w:space="0" w:color="auto"/>
                        <w:right w:val="none" w:sz="0" w:space="0" w:color="auto"/>
                      </w:divBdr>
                    </w:div>
                  </w:divsChild>
                </w:div>
                <w:div w:id="1853493571">
                  <w:marLeft w:val="0"/>
                  <w:marRight w:val="0"/>
                  <w:marTop w:val="0"/>
                  <w:marBottom w:val="0"/>
                  <w:divBdr>
                    <w:top w:val="none" w:sz="0" w:space="0" w:color="auto"/>
                    <w:left w:val="none" w:sz="0" w:space="0" w:color="auto"/>
                    <w:bottom w:val="none" w:sz="0" w:space="0" w:color="auto"/>
                    <w:right w:val="none" w:sz="0" w:space="0" w:color="auto"/>
                  </w:divBdr>
                  <w:divsChild>
                    <w:div w:id="1525513888">
                      <w:marLeft w:val="0"/>
                      <w:marRight w:val="0"/>
                      <w:marTop w:val="0"/>
                      <w:marBottom w:val="0"/>
                      <w:divBdr>
                        <w:top w:val="none" w:sz="0" w:space="0" w:color="auto"/>
                        <w:left w:val="none" w:sz="0" w:space="0" w:color="auto"/>
                        <w:bottom w:val="none" w:sz="0" w:space="0" w:color="auto"/>
                        <w:right w:val="none" w:sz="0" w:space="0" w:color="auto"/>
                      </w:divBdr>
                    </w:div>
                  </w:divsChild>
                </w:div>
                <w:div w:id="1531845153">
                  <w:marLeft w:val="0"/>
                  <w:marRight w:val="0"/>
                  <w:marTop w:val="0"/>
                  <w:marBottom w:val="0"/>
                  <w:divBdr>
                    <w:top w:val="none" w:sz="0" w:space="0" w:color="auto"/>
                    <w:left w:val="none" w:sz="0" w:space="0" w:color="auto"/>
                    <w:bottom w:val="none" w:sz="0" w:space="0" w:color="auto"/>
                    <w:right w:val="none" w:sz="0" w:space="0" w:color="auto"/>
                  </w:divBdr>
                  <w:divsChild>
                    <w:div w:id="951398072">
                      <w:marLeft w:val="0"/>
                      <w:marRight w:val="0"/>
                      <w:marTop w:val="0"/>
                      <w:marBottom w:val="0"/>
                      <w:divBdr>
                        <w:top w:val="none" w:sz="0" w:space="0" w:color="auto"/>
                        <w:left w:val="none" w:sz="0" w:space="0" w:color="auto"/>
                        <w:bottom w:val="none" w:sz="0" w:space="0" w:color="auto"/>
                        <w:right w:val="none" w:sz="0" w:space="0" w:color="auto"/>
                      </w:divBdr>
                    </w:div>
                  </w:divsChild>
                </w:div>
                <w:div w:id="1588343250">
                  <w:marLeft w:val="0"/>
                  <w:marRight w:val="0"/>
                  <w:marTop w:val="0"/>
                  <w:marBottom w:val="0"/>
                  <w:divBdr>
                    <w:top w:val="none" w:sz="0" w:space="0" w:color="auto"/>
                    <w:left w:val="none" w:sz="0" w:space="0" w:color="auto"/>
                    <w:bottom w:val="none" w:sz="0" w:space="0" w:color="auto"/>
                    <w:right w:val="none" w:sz="0" w:space="0" w:color="auto"/>
                  </w:divBdr>
                  <w:divsChild>
                    <w:div w:id="2104760017">
                      <w:marLeft w:val="0"/>
                      <w:marRight w:val="0"/>
                      <w:marTop w:val="0"/>
                      <w:marBottom w:val="0"/>
                      <w:divBdr>
                        <w:top w:val="none" w:sz="0" w:space="0" w:color="auto"/>
                        <w:left w:val="none" w:sz="0" w:space="0" w:color="auto"/>
                        <w:bottom w:val="none" w:sz="0" w:space="0" w:color="auto"/>
                        <w:right w:val="none" w:sz="0" w:space="0" w:color="auto"/>
                      </w:divBdr>
                    </w:div>
                  </w:divsChild>
                </w:div>
                <w:div w:id="26568139">
                  <w:marLeft w:val="0"/>
                  <w:marRight w:val="0"/>
                  <w:marTop w:val="0"/>
                  <w:marBottom w:val="0"/>
                  <w:divBdr>
                    <w:top w:val="none" w:sz="0" w:space="0" w:color="auto"/>
                    <w:left w:val="none" w:sz="0" w:space="0" w:color="auto"/>
                    <w:bottom w:val="none" w:sz="0" w:space="0" w:color="auto"/>
                    <w:right w:val="none" w:sz="0" w:space="0" w:color="auto"/>
                  </w:divBdr>
                  <w:divsChild>
                    <w:div w:id="1356077011">
                      <w:marLeft w:val="0"/>
                      <w:marRight w:val="0"/>
                      <w:marTop w:val="0"/>
                      <w:marBottom w:val="0"/>
                      <w:divBdr>
                        <w:top w:val="none" w:sz="0" w:space="0" w:color="auto"/>
                        <w:left w:val="none" w:sz="0" w:space="0" w:color="auto"/>
                        <w:bottom w:val="none" w:sz="0" w:space="0" w:color="auto"/>
                        <w:right w:val="none" w:sz="0" w:space="0" w:color="auto"/>
                      </w:divBdr>
                    </w:div>
                  </w:divsChild>
                </w:div>
                <w:div w:id="1059282947">
                  <w:marLeft w:val="0"/>
                  <w:marRight w:val="0"/>
                  <w:marTop w:val="0"/>
                  <w:marBottom w:val="0"/>
                  <w:divBdr>
                    <w:top w:val="none" w:sz="0" w:space="0" w:color="auto"/>
                    <w:left w:val="none" w:sz="0" w:space="0" w:color="auto"/>
                    <w:bottom w:val="none" w:sz="0" w:space="0" w:color="auto"/>
                    <w:right w:val="none" w:sz="0" w:space="0" w:color="auto"/>
                  </w:divBdr>
                  <w:divsChild>
                    <w:div w:id="1391420054">
                      <w:marLeft w:val="0"/>
                      <w:marRight w:val="0"/>
                      <w:marTop w:val="0"/>
                      <w:marBottom w:val="0"/>
                      <w:divBdr>
                        <w:top w:val="none" w:sz="0" w:space="0" w:color="auto"/>
                        <w:left w:val="none" w:sz="0" w:space="0" w:color="auto"/>
                        <w:bottom w:val="none" w:sz="0" w:space="0" w:color="auto"/>
                        <w:right w:val="none" w:sz="0" w:space="0" w:color="auto"/>
                      </w:divBdr>
                    </w:div>
                  </w:divsChild>
                </w:div>
                <w:div w:id="1450969622">
                  <w:marLeft w:val="0"/>
                  <w:marRight w:val="0"/>
                  <w:marTop w:val="0"/>
                  <w:marBottom w:val="0"/>
                  <w:divBdr>
                    <w:top w:val="none" w:sz="0" w:space="0" w:color="auto"/>
                    <w:left w:val="none" w:sz="0" w:space="0" w:color="auto"/>
                    <w:bottom w:val="none" w:sz="0" w:space="0" w:color="auto"/>
                    <w:right w:val="none" w:sz="0" w:space="0" w:color="auto"/>
                  </w:divBdr>
                  <w:divsChild>
                    <w:div w:id="1995059919">
                      <w:marLeft w:val="0"/>
                      <w:marRight w:val="0"/>
                      <w:marTop w:val="0"/>
                      <w:marBottom w:val="0"/>
                      <w:divBdr>
                        <w:top w:val="none" w:sz="0" w:space="0" w:color="auto"/>
                        <w:left w:val="none" w:sz="0" w:space="0" w:color="auto"/>
                        <w:bottom w:val="none" w:sz="0" w:space="0" w:color="auto"/>
                        <w:right w:val="none" w:sz="0" w:space="0" w:color="auto"/>
                      </w:divBdr>
                    </w:div>
                  </w:divsChild>
                </w:div>
                <w:div w:id="541670950">
                  <w:marLeft w:val="0"/>
                  <w:marRight w:val="0"/>
                  <w:marTop w:val="0"/>
                  <w:marBottom w:val="0"/>
                  <w:divBdr>
                    <w:top w:val="none" w:sz="0" w:space="0" w:color="auto"/>
                    <w:left w:val="none" w:sz="0" w:space="0" w:color="auto"/>
                    <w:bottom w:val="none" w:sz="0" w:space="0" w:color="auto"/>
                    <w:right w:val="none" w:sz="0" w:space="0" w:color="auto"/>
                  </w:divBdr>
                  <w:divsChild>
                    <w:div w:id="1839883759">
                      <w:marLeft w:val="0"/>
                      <w:marRight w:val="0"/>
                      <w:marTop w:val="0"/>
                      <w:marBottom w:val="0"/>
                      <w:divBdr>
                        <w:top w:val="none" w:sz="0" w:space="0" w:color="auto"/>
                        <w:left w:val="none" w:sz="0" w:space="0" w:color="auto"/>
                        <w:bottom w:val="none" w:sz="0" w:space="0" w:color="auto"/>
                        <w:right w:val="none" w:sz="0" w:space="0" w:color="auto"/>
                      </w:divBdr>
                    </w:div>
                  </w:divsChild>
                </w:div>
                <w:div w:id="841312650">
                  <w:marLeft w:val="0"/>
                  <w:marRight w:val="0"/>
                  <w:marTop w:val="0"/>
                  <w:marBottom w:val="0"/>
                  <w:divBdr>
                    <w:top w:val="none" w:sz="0" w:space="0" w:color="auto"/>
                    <w:left w:val="none" w:sz="0" w:space="0" w:color="auto"/>
                    <w:bottom w:val="none" w:sz="0" w:space="0" w:color="auto"/>
                    <w:right w:val="none" w:sz="0" w:space="0" w:color="auto"/>
                  </w:divBdr>
                  <w:divsChild>
                    <w:div w:id="1379165933">
                      <w:marLeft w:val="0"/>
                      <w:marRight w:val="0"/>
                      <w:marTop w:val="0"/>
                      <w:marBottom w:val="0"/>
                      <w:divBdr>
                        <w:top w:val="none" w:sz="0" w:space="0" w:color="auto"/>
                        <w:left w:val="none" w:sz="0" w:space="0" w:color="auto"/>
                        <w:bottom w:val="none" w:sz="0" w:space="0" w:color="auto"/>
                        <w:right w:val="none" w:sz="0" w:space="0" w:color="auto"/>
                      </w:divBdr>
                    </w:div>
                  </w:divsChild>
                </w:div>
                <w:div w:id="137650476">
                  <w:marLeft w:val="0"/>
                  <w:marRight w:val="0"/>
                  <w:marTop w:val="0"/>
                  <w:marBottom w:val="0"/>
                  <w:divBdr>
                    <w:top w:val="none" w:sz="0" w:space="0" w:color="auto"/>
                    <w:left w:val="none" w:sz="0" w:space="0" w:color="auto"/>
                    <w:bottom w:val="none" w:sz="0" w:space="0" w:color="auto"/>
                    <w:right w:val="none" w:sz="0" w:space="0" w:color="auto"/>
                  </w:divBdr>
                  <w:divsChild>
                    <w:div w:id="2130321604">
                      <w:marLeft w:val="0"/>
                      <w:marRight w:val="0"/>
                      <w:marTop w:val="0"/>
                      <w:marBottom w:val="0"/>
                      <w:divBdr>
                        <w:top w:val="none" w:sz="0" w:space="0" w:color="auto"/>
                        <w:left w:val="none" w:sz="0" w:space="0" w:color="auto"/>
                        <w:bottom w:val="none" w:sz="0" w:space="0" w:color="auto"/>
                        <w:right w:val="none" w:sz="0" w:space="0" w:color="auto"/>
                      </w:divBdr>
                    </w:div>
                  </w:divsChild>
                </w:div>
                <w:div w:id="1285186756">
                  <w:marLeft w:val="0"/>
                  <w:marRight w:val="0"/>
                  <w:marTop w:val="0"/>
                  <w:marBottom w:val="0"/>
                  <w:divBdr>
                    <w:top w:val="none" w:sz="0" w:space="0" w:color="auto"/>
                    <w:left w:val="none" w:sz="0" w:space="0" w:color="auto"/>
                    <w:bottom w:val="none" w:sz="0" w:space="0" w:color="auto"/>
                    <w:right w:val="none" w:sz="0" w:space="0" w:color="auto"/>
                  </w:divBdr>
                  <w:divsChild>
                    <w:div w:id="100297117">
                      <w:marLeft w:val="0"/>
                      <w:marRight w:val="0"/>
                      <w:marTop w:val="0"/>
                      <w:marBottom w:val="0"/>
                      <w:divBdr>
                        <w:top w:val="none" w:sz="0" w:space="0" w:color="auto"/>
                        <w:left w:val="none" w:sz="0" w:space="0" w:color="auto"/>
                        <w:bottom w:val="none" w:sz="0" w:space="0" w:color="auto"/>
                        <w:right w:val="none" w:sz="0" w:space="0" w:color="auto"/>
                      </w:divBdr>
                    </w:div>
                  </w:divsChild>
                </w:div>
                <w:div w:id="1470630663">
                  <w:marLeft w:val="0"/>
                  <w:marRight w:val="0"/>
                  <w:marTop w:val="0"/>
                  <w:marBottom w:val="0"/>
                  <w:divBdr>
                    <w:top w:val="none" w:sz="0" w:space="0" w:color="auto"/>
                    <w:left w:val="none" w:sz="0" w:space="0" w:color="auto"/>
                    <w:bottom w:val="none" w:sz="0" w:space="0" w:color="auto"/>
                    <w:right w:val="none" w:sz="0" w:space="0" w:color="auto"/>
                  </w:divBdr>
                  <w:divsChild>
                    <w:div w:id="1215115266">
                      <w:marLeft w:val="0"/>
                      <w:marRight w:val="0"/>
                      <w:marTop w:val="0"/>
                      <w:marBottom w:val="0"/>
                      <w:divBdr>
                        <w:top w:val="none" w:sz="0" w:space="0" w:color="auto"/>
                        <w:left w:val="none" w:sz="0" w:space="0" w:color="auto"/>
                        <w:bottom w:val="none" w:sz="0" w:space="0" w:color="auto"/>
                        <w:right w:val="none" w:sz="0" w:space="0" w:color="auto"/>
                      </w:divBdr>
                    </w:div>
                  </w:divsChild>
                </w:div>
                <w:div w:id="335422341">
                  <w:marLeft w:val="0"/>
                  <w:marRight w:val="0"/>
                  <w:marTop w:val="0"/>
                  <w:marBottom w:val="0"/>
                  <w:divBdr>
                    <w:top w:val="none" w:sz="0" w:space="0" w:color="auto"/>
                    <w:left w:val="none" w:sz="0" w:space="0" w:color="auto"/>
                    <w:bottom w:val="none" w:sz="0" w:space="0" w:color="auto"/>
                    <w:right w:val="none" w:sz="0" w:space="0" w:color="auto"/>
                  </w:divBdr>
                  <w:divsChild>
                    <w:div w:id="210921136">
                      <w:marLeft w:val="0"/>
                      <w:marRight w:val="0"/>
                      <w:marTop w:val="0"/>
                      <w:marBottom w:val="0"/>
                      <w:divBdr>
                        <w:top w:val="none" w:sz="0" w:space="0" w:color="auto"/>
                        <w:left w:val="none" w:sz="0" w:space="0" w:color="auto"/>
                        <w:bottom w:val="none" w:sz="0" w:space="0" w:color="auto"/>
                        <w:right w:val="none" w:sz="0" w:space="0" w:color="auto"/>
                      </w:divBdr>
                    </w:div>
                  </w:divsChild>
                </w:div>
                <w:div w:id="266738302">
                  <w:marLeft w:val="0"/>
                  <w:marRight w:val="0"/>
                  <w:marTop w:val="0"/>
                  <w:marBottom w:val="0"/>
                  <w:divBdr>
                    <w:top w:val="none" w:sz="0" w:space="0" w:color="auto"/>
                    <w:left w:val="none" w:sz="0" w:space="0" w:color="auto"/>
                    <w:bottom w:val="none" w:sz="0" w:space="0" w:color="auto"/>
                    <w:right w:val="none" w:sz="0" w:space="0" w:color="auto"/>
                  </w:divBdr>
                  <w:divsChild>
                    <w:div w:id="1215242389">
                      <w:marLeft w:val="0"/>
                      <w:marRight w:val="0"/>
                      <w:marTop w:val="0"/>
                      <w:marBottom w:val="0"/>
                      <w:divBdr>
                        <w:top w:val="none" w:sz="0" w:space="0" w:color="auto"/>
                        <w:left w:val="none" w:sz="0" w:space="0" w:color="auto"/>
                        <w:bottom w:val="none" w:sz="0" w:space="0" w:color="auto"/>
                        <w:right w:val="none" w:sz="0" w:space="0" w:color="auto"/>
                      </w:divBdr>
                    </w:div>
                  </w:divsChild>
                </w:div>
                <w:div w:id="360669634">
                  <w:marLeft w:val="0"/>
                  <w:marRight w:val="0"/>
                  <w:marTop w:val="0"/>
                  <w:marBottom w:val="0"/>
                  <w:divBdr>
                    <w:top w:val="none" w:sz="0" w:space="0" w:color="auto"/>
                    <w:left w:val="none" w:sz="0" w:space="0" w:color="auto"/>
                    <w:bottom w:val="none" w:sz="0" w:space="0" w:color="auto"/>
                    <w:right w:val="none" w:sz="0" w:space="0" w:color="auto"/>
                  </w:divBdr>
                  <w:divsChild>
                    <w:div w:id="1917202422">
                      <w:marLeft w:val="0"/>
                      <w:marRight w:val="0"/>
                      <w:marTop w:val="0"/>
                      <w:marBottom w:val="0"/>
                      <w:divBdr>
                        <w:top w:val="none" w:sz="0" w:space="0" w:color="auto"/>
                        <w:left w:val="none" w:sz="0" w:space="0" w:color="auto"/>
                        <w:bottom w:val="none" w:sz="0" w:space="0" w:color="auto"/>
                        <w:right w:val="none" w:sz="0" w:space="0" w:color="auto"/>
                      </w:divBdr>
                    </w:div>
                  </w:divsChild>
                </w:div>
                <w:div w:id="1766923130">
                  <w:marLeft w:val="0"/>
                  <w:marRight w:val="0"/>
                  <w:marTop w:val="0"/>
                  <w:marBottom w:val="0"/>
                  <w:divBdr>
                    <w:top w:val="none" w:sz="0" w:space="0" w:color="auto"/>
                    <w:left w:val="none" w:sz="0" w:space="0" w:color="auto"/>
                    <w:bottom w:val="none" w:sz="0" w:space="0" w:color="auto"/>
                    <w:right w:val="none" w:sz="0" w:space="0" w:color="auto"/>
                  </w:divBdr>
                  <w:divsChild>
                    <w:div w:id="99571841">
                      <w:marLeft w:val="0"/>
                      <w:marRight w:val="0"/>
                      <w:marTop w:val="0"/>
                      <w:marBottom w:val="0"/>
                      <w:divBdr>
                        <w:top w:val="none" w:sz="0" w:space="0" w:color="auto"/>
                        <w:left w:val="none" w:sz="0" w:space="0" w:color="auto"/>
                        <w:bottom w:val="none" w:sz="0" w:space="0" w:color="auto"/>
                        <w:right w:val="none" w:sz="0" w:space="0" w:color="auto"/>
                      </w:divBdr>
                    </w:div>
                  </w:divsChild>
                </w:div>
                <w:div w:id="1864511257">
                  <w:marLeft w:val="0"/>
                  <w:marRight w:val="0"/>
                  <w:marTop w:val="0"/>
                  <w:marBottom w:val="0"/>
                  <w:divBdr>
                    <w:top w:val="none" w:sz="0" w:space="0" w:color="auto"/>
                    <w:left w:val="none" w:sz="0" w:space="0" w:color="auto"/>
                    <w:bottom w:val="none" w:sz="0" w:space="0" w:color="auto"/>
                    <w:right w:val="none" w:sz="0" w:space="0" w:color="auto"/>
                  </w:divBdr>
                  <w:divsChild>
                    <w:div w:id="498270861">
                      <w:marLeft w:val="0"/>
                      <w:marRight w:val="0"/>
                      <w:marTop w:val="0"/>
                      <w:marBottom w:val="0"/>
                      <w:divBdr>
                        <w:top w:val="none" w:sz="0" w:space="0" w:color="auto"/>
                        <w:left w:val="none" w:sz="0" w:space="0" w:color="auto"/>
                        <w:bottom w:val="none" w:sz="0" w:space="0" w:color="auto"/>
                        <w:right w:val="none" w:sz="0" w:space="0" w:color="auto"/>
                      </w:divBdr>
                    </w:div>
                  </w:divsChild>
                </w:div>
                <w:div w:id="1000351342">
                  <w:marLeft w:val="0"/>
                  <w:marRight w:val="0"/>
                  <w:marTop w:val="0"/>
                  <w:marBottom w:val="0"/>
                  <w:divBdr>
                    <w:top w:val="none" w:sz="0" w:space="0" w:color="auto"/>
                    <w:left w:val="none" w:sz="0" w:space="0" w:color="auto"/>
                    <w:bottom w:val="none" w:sz="0" w:space="0" w:color="auto"/>
                    <w:right w:val="none" w:sz="0" w:space="0" w:color="auto"/>
                  </w:divBdr>
                  <w:divsChild>
                    <w:div w:id="1445659132">
                      <w:marLeft w:val="0"/>
                      <w:marRight w:val="0"/>
                      <w:marTop w:val="0"/>
                      <w:marBottom w:val="0"/>
                      <w:divBdr>
                        <w:top w:val="none" w:sz="0" w:space="0" w:color="auto"/>
                        <w:left w:val="none" w:sz="0" w:space="0" w:color="auto"/>
                        <w:bottom w:val="none" w:sz="0" w:space="0" w:color="auto"/>
                        <w:right w:val="none" w:sz="0" w:space="0" w:color="auto"/>
                      </w:divBdr>
                    </w:div>
                  </w:divsChild>
                </w:div>
                <w:div w:id="996107522">
                  <w:marLeft w:val="0"/>
                  <w:marRight w:val="0"/>
                  <w:marTop w:val="0"/>
                  <w:marBottom w:val="0"/>
                  <w:divBdr>
                    <w:top w:val="none" w:sz="0" w:space="0" w:color="auto"/>
                    <w:left w:val="none" w:sz="0" w:space="0" w:color="auto"/>
                    <w:bottom w:val="none" w:sz="0" w:space="0" w:color="auto"/>
                    <w:right w:val="none" w:sz="0" w:space="0" w:color="auto"/>
                  </w:divBdr>
                  <w:divsChild>
                    <w:div w:id="1366296721">
                      <w:marLeft w:val="0"/>
                      <w:marRight w:val="0"/>
                      <w:marTop w:val="0"/>
                      <w:marBottom w:val="0"/>
                      <w:divBdr>
                        <w:top w:val="none" w:sz="0" w:space="0" w:color="auto"/>
                        <w:left w:val="none" w:sz="0" w:space="0" w:color="auto"/>
                        <w:bottom w:val="none" w:sz="0" w:space="0" w:color="auto"/>
                        <w:right w:val="none" w:sz="0" w:space="0" w:color="auto"/>
                      </w:divBdr>
                    </w:div>
                  </w:divsChild>
                </w:div>
                <w:div w:id="304237560">
                  <w:marLeft w:val="0"/>
                  <w:marRight w:val="0"/>
                  <w:marTop w:val="0"/>
                  <w:marBottom w:val="0"/>
                  <w:divBdr>
                    <w:top w:val="none" w:sz="0" w:space="0" w:color="auto"/>
                    <w:left w:val="none" w:sz="0" w:space="0" w:color="auto"/>
                    <w:bottom w:val="none" w:sz="0" w:space="0" w:color="auto"/>
                    <w:right w:val="none" w:sz="0" w:space="0" w:color="auto"/>
                  </w:divBdr>
                  <w:divsChild>
                    <w:div w:id="829637697">
                      <w:marLeft w:val="0"/>
                      <w:marRight w:val="0"/>
                      <w:marTop w:val="0"/>
                      <w:marBottom w:val="0"/>
                      <w:divBdr>
                        <w:top w:val="none" w:sz="0" w:space="0" w:color="auto"/>
                        <w:left w:val="none" w:sz="0" w:space="0" w:color="auto"/>
                        <w:bottom w:val="none" w:sz="0" w:space="0" w:color="auto"/>
                        <w:right w:val="none" w:sz="0" w:space="0" w:color="auto"/>
                      </w:divBdr>
                    </w:div>
                  </w:divsChild>
                </w:div>
                <w:div w:id="1364751615">
                  <w:marLeft w:val="0"/>
                  <w:marRight w:val="0"/>
                  <w:marTop w:val="0"/>
                  <w:marBottom w:val="0"/>
                  <w:divBdr>
                    <w:top w:val="none" w:sz="0" w:space="0" w:color="auto"/>
                    <w:left w:val="none" w:sz="0" w:space="0" w:color="auto"/>
                    <w:bottom w:val="none" w:sz="0" w:space="0" w:color="auto"/>
                    <w:right w:val="none" w:sz="0" w:space="0" w:color="auto"/>
                  </w:divBdr>
                  <w:divsChild>
                    <w:div w:id="2016877989">
                      <w:marLeft w:val="0"/>
                      <w:marRight w:val="0"/>
                      <w:marTop w:val="0"/>
                      <w:marBottom w:val="0"/>
                      <w:divBdr>
                        <w:top w:val="none" w:sz="0" w:space="0" w:color="auto"/>
                        <w:left w:val="none" w:sz="0" w:space="0" w:color="auto"/>
                        <w:bottom w:val="none" w:sz="0" w:space="0" w:color="auto"/>
                        <w:right w:val="none" w:sz="0" w:space="0" w:color="auto"/>
                      </w:divBdr>
                    </w:div>
                  </w:divsChild>
                </w:div>
                <w:div w:id="2093355602">
                  <w:marLeft w:val="0"/>
                  <w:marRight w:val="0"/>
                  <w:marTop w:val="0"/>
                  <w:marBottom w:val="0"/>
                  <w:divBdr>
                    <w:top w:val="none" w:sz="0" w:space="0" w:color="auto"/>
                    <w:left w:val="none" w:sz="0" w:space="0" w:color="auto"/>
                    <w:bottom w:val="none" w:sz="0" w:space="0" w:color="auto"/>
                    <w:right w:val="none" w:sz="0" w:space="0" w:color="auto"/>
                  </w:divBdr>
                  <w:divsChild>
                    <w:div w:id="2065985677">
                      <w:marLeft w:val="0"/>
                      <w:marRight w:val="0"/>
                      <w:marTop w:val="0"/>
                      <w:marBottom w:val="0"/>
                      <w:divBdr>
                        <w:top w:val="none" w:sz="0" w:space="0" w:color="auto"/>
                        <w:left w:val="none" w:sz="0" w:space="0" w:color="auto"/>
                        <w:bottom w:val="none" w:sz="0" w:space="0" w:color="auto"/>
                        <w:right w:val="none" w:sz="0" w:space="0" w:color="auto"/>
                      </w:divBdr>
                    </w:div>
                  </w:divsChild>
                </w:div>
                <w:div w:id="2137991085">
                  <w:marLeft w:val="0"/>
                  <w:marRight w:val="0"/>
                  <w:marTop w:val="0"/>
                  <w:marBottom w:val="0"/>
                  <w:divBdr>
                    <w:top w:val="none" w:sz="0" w:space="0" w:color="auto"/>
                    <w:left w:val="none" w:sz="0" w:space="0" w:color="auto"/>
                    <w:bottom w:val="none" w:sz="0" w:space="0" w:color="auto"/>
                    <w:right w:val="none" w:sz="0" w:space="0" w:color="auto"/>
                  </w:divBdr>
                  <w:divsChild>
                    <w:div w:id="1479345639">
                      <w:marLeft w:val="0"/>
                      <w:marRight w:val="0"/>
                      <w:marTop w:val="0"/>
                      <w:marBottom w:val="0"/>
                      <w:divBdr>
                        <w:top w:val="none" w:sz="0" w:space="0" w:color="auto"/>
                        <w:left w:val="none" w:sz="0" w:space="0" w:color="auto"/>
                        <w:bottom w:val="none" w:sz="0" w:space="0" w:color="auto"/>
                        <w:right w:val="none" w:sz="0" w:space="0" w:color="auto"/>
                      </w:divBdr>
                    </w:div>
                  </w:divsChild>
                </w:div>
                <w:div w:id="1882666883">
                  <w:marLeft w:val="0"/>
                  <w:marRight w:val="0"/>
                  <w:marTop w:val="0"/>
                  <w:marBottom w:val="0"/>
                  <w:divBdr>
                    <w:top w:val="none" w:sz="0" w:space="0" w:color="auto"/>
                    <w:left w:val="none" w:sz="0" w:space="0" w:color="auto"/>
                    <w:bottom w:val="none" w:sz="0" w:space="0" w:color="auto"/>
                    <w:right w:val="none" w:sz="0" w:space="0" w:color="auto"/>
                  </w:divBdr>
                  <w:divsChild>
                    <w:div w:id="477037201">
                      <w:marLeft w:val="0"/>
                      <w:marRight w:val="0"/>
                      <w:marTop w:val="0"/>
                      <w:marBottom w:val="0"/>
                      <w:divBdr>
                        <w:top w:val="none" w:sz="0" w:space="0" w:color="auto"/>
                        <w:left w:val="none" w:sz="0" w:space="0" w:color="auto"/>
                        <w:bottom w:val="none" w:sz="0" w:space="0" w:color="auto"/>
                        <w:right w:val="none" w:sz="0" w:space="0" w:color="auto"/>
                      </w:divBdr>
                    </w:div>
                  </w:divsChild>
                </w:div>
                <w:div w:id="1049958794">
                  <w:marLeft w:val="0"/>
                  <w:marRight w:val="0"/>
                  <w:marTop w:val="0"/>
                  <w:marBottom w:val="0"/>
                  <w:divBdr>
                    <w:top w:val="none" w:sz="0" w:space="0" w:color="auto"/>
                    <w:left w:val="none" w:sz="0" w:space="0" w:color="auto"/>
                    <w:bottom w:val="none" w:sz="0" w:space="0" w:color="auto"/>
                    <w:right w:val="none" w:sz="0" w:space="0" w:color="auto"/>
                  </w:divBdr>
                  <w:divsChild>
                    <w:div w:id="1175344239">
                      <w:marLeft w:val="0"/>
                      <w:marRight w:val="0"/>
                      <w:marTop w:val="0"/>
                      <w:marBottom w:val="0"/>
                      <w:divBdr>
                        <w:top w:val="none" w:sz="0" w:space="0" w:color="auto"/>
                        <w:left w:val="none" w:sz="0" w:space="0" w:color="auto"/>
                        <w:bottom w:val="none" w:sz="0" w:space="0" w:color="auto"/>
                        <w:right w:val="none" w:sz="0" w:space="0" w:color="auto"/>
                      </w:divBdr>
                    </w:div>
                  </w:divsChild>
                </w:div>
                <w:div w:id="1069377128">
                  <w:marLeft w:val="0"/>
                  <w:marRight w:val="0"/>
                  <w:marTop w:val="0"/>
                  <w:marBottom w:val="0"/>
                  <w:divBdr>
                    <w:top w:val="none" w:sz="0" w:space="0" w:color="auto"/>
                    <w:left w:val="none" w:sz="0" w:space="0" w:color="auto"/>
                    <w:bottom w:val="none" w:sz="0" w:space="0" w:color="auto"/>
                    <w:right w:val="none" w:sz="0" w:space="0" w:color="auto"/>
                  </w:divBdr>
                  <w:divsChild>
                    <w:div w:id="1138454044">
                      <w:marLeft w:val="0"/>
                      <w:marRight w:val="0"/>
                      <w:marTop w:val="0"/>
                      <w:marBottom w:val="0"/>
                      <w:divBdr>
                        <w:top w:val="none" w:sz="0" w:space="0" w:color="auto"/>
                        <w:left w:val="none" w:sz="0" w:space="0" w:color="auto"/>
                        <w:bottom w:val="none" w:sz="0" w:space="0" w:color="auto"/>
                        <w:right w:val="none" w:sz="0" w:space="0" w:color="auto"/>
                      </w:divBdr>
                    </w:div>
                  </w:divsChild>
                </w:div>
                <w:div w:id="185759118">
                  <w:marLeft w:val="0"/>
                  <w:marRight w:val="0"/>
                  <w:marTop w:val="0"/>
                  <w:marBottom w:val="0"/>
                  <w:divBdr>
                    <w:top w:val="none" w:sz="0" w:space="0" w:color="auto"/>
                    <w:left w:val="none" w:sz="0" w:space="0" w:color="auto"/>
                    <w:bottom w:val="none" w:sz="0" w:space="0" w:color="auto"/>
                    <w:right w:val="none" w:sz="0" w:space="0" w:color="auto"/>
                  </w:divBdr>
                  <w:divsChild>
                    <w:div w:id="1037968547">
                      <w:marLeft w:val="0"/>
                      <w:marRight w:val="0"/>
                      <w:marTop w:val="0"/>
                      <w:marBottom w:val="0"/>
                      <w:divBdr>
                        <w:top w:val="none" w:sz="0" w:space="0" w:color="auto"/>
                        <w:left w:val="none" w:sz="0" w:space="0" w:color="auto"/>
                        <w:bottom w:val="none" w:sz="0" w:space="0" w:color="auto"/>
                        <w:right w:val="none" w:sz="0" w:space="0" w:color="auto"/>
                      </w:divBdr>
                    </w:div>
                  </w:divsChild>
                </w:div>
                <w:div w:id="1647319980">
                  <w:marLeft w:val="0"/>
                  <w:marRight w:val="0"/>
                  <w:marTop w:val="0"/>
                  <w:marBottom w:val="0"/>
                  <w:divBdr>
                    <w:top w:val="none" w:sz="0" w:space="0" w:color="auto"/>
                    <w:left w:val="none" w:sz="0" w:space="0" w:color="auto"/>
                    <w:bottom w:val="none" w:sz="0" w:space="0" w:color="auto"/>
                    <w:right w:val="none" w:sz="0" w:space="0" w:color="auto"/>
                  </w:divBdr>
                  <w:divsChild>
                    <w:div w:id="1817142718">
                      <w:marLeft w:val="0"/>
                      <w:marRight w:val="0"/>
                      <w:marTop w:val="0"/>
                      <w:marBottom w:val="0"/>
                      <w:divBdr>
                        <w:top w:val="none" w:sz="0" w:space="0" w:color="auto"/>
                        <w:left w:val="none" w:sz="0" w:space="0" w:color="auto"/>
                        <w:bottom w:val="none" w:sz="0" w:space="0" w:color="auto"/>
                        <w:right w:val="none" w:sz="0" w:space="0" w:color="auto"/>
                      </w:divBdr>
                    </w:div>
                  </w:divsChild>
                </w:div>
                <w:div w:id="290324559">
                  <w:marLeft w:val="0"/>
                  <w:marRight w:val="0"/>
                  <w:marTop w:val="0"/>
                  <w:marBottom w:val="0"/>
                  <w:divBdr>
                    <w:top w:val="none" w:sz="0" w:space="0" w:color="auto"/>
                    <w:left w:val="none" w:sz="0" w:space="0" w:color="auto"/>
                    <w:bottom w:val="none" w:sz="0" w:space="0" w:color="auto"/>
                    <w:right w:val="none" w:sz="0" w:space="0" w:color="auto"/>
                  </w:divBdr>
                  <w:divsChild>
                    <w:div w:id="413360712">
                      <w:marLeft w:val="0"/>
                      <w:marRight w:val="0"/>
                      <w:marTop w:val="0"/>
                      <w:marBottom w:val="0"/>
                      <w:divBdr>
                        <w:top w:val="none" w:sz="0" w:space="0" w:color="auto"/>
                        <w:left w:val="none" w:sz="0" w:space="0" w:color="auto"/>
                        <w:bottom w:val="none" w:sz="0" w:space="0" w:color="auto"/>
                        <w:right w:val="none" w:sz="0" w:space="0" w:color="auto"/>
                      </w:divBdr>
                    </w:div>
                  </w:divsChild>
                </w:div>
                <w:div w:id="1001856673">
                  <w:marLeft w:val="0"/>
                  <w:marRight w:val="0"/>
                  <w:marTop w:val="0"/>
                  <w:marBottom w:val="0"/>
                  <w:divBdr>
                    <w:top w:val="none" w:sz="0" w:space="0" w:color="auto"/>
                    <w:left w:val="none" w:sz="0" w:space="0" w:color="auto"/>
                    <w:bottom w:val="none" w:sz="0" w:space="0" w:color="auto"/>
                    <w:right w:val="none" w:sz="0" w:space="0" w:color="auto"/>
                  </w:divBdr>
                  <w:divsChild>
                    <w:div w:id="1406562597">
                      <w:marLeft w:val="0"/>
                      <w:marRight w:val="0"/>
                      <w:marTop w:val="0"/>
                      <w:marBottom w:val="0"/>
                      <w:divBdr>
                        <w:top w:val="none" w:sz="0" w:space="0" w:color="auto"/>
                        <w:left w:val="none" w:sz="0" w:space="0" w:color="auto"/>
                        <w:bottom w:val="none" w:sz="0" w:space="0" w:color="auto"/>
                        <w:right w:val="none" w:sz="0" w:space="0" w:color="auto"/>
                      </w:divBdr>
                    </w:div>
                  </w:divsChild>
                </w:div>
                <w:div w:id="964195051">
                  <w:marLeft w:val="0"/>
                  <w:marRight w:val="0"/>
                  <w:marTop w:val="0"/>
                  <w:marBottom w:val="0"/>
                  <w:divBdr>
                    <w:top w:val="none" w:sz="0" w:space="0" w:color="auto"/>
                    <w:left w:val="none" w:sz="0" w:space="0" w:color="auto"/>
                    <w:bottom w:val="none" w:sz="0" w:space="0" w:color="auto"/>
                    <w:right w:val="none" w:sz="0" w:space="0" w:color="auto"/>
                  </w:divBdr>
                  <w:divsChild>
                    <w:div w:id="298190439">
                      <w:marLeft w:val="0"/>
                      <w:marRight w:val="0"/>
                      <w:marTop w:val="0"/>
                      <w:marBottom w:val="0"/>
                      <w:divBdr>
                        <w:top w:val="none" w:sz="0" w:space="0" w:color="auto"/>
                        <w:left w:val="none" w:sz="0" w:space="0" w:color="auto"/>
                        <w:bottom w:val="none" w:sz="0" w:space="0" w:color="auto"/>
                        <w:right w:val="none" w:sz="0" w:space="0" w:color="auto"/>
                      </w:divBdr>
                    </w:div>
                  </w:divsChild>
                </w:div>
                <w:div w:id="928612071">
                  <w:marLeft w:val="0"/>
                  <w:marRight w:val="0"/>
                  <w:marTop w:val="0"/>
                  <w:marBottom w:val="0"/>
                  <w:divBdr>
                    <w:top w:val="none" w:sz="0" w:space="0" w:color="auto"/>
                    <w:left w:val="none" w:sz="0" w:space="0" w:color="auto"/>
                    <w:bottom w:val="none" w:sz="0" w:space="0" w:color="auto"/>
                    <w:right w:val="none" w:sz="0" w:space="0" w:color="auto"/>
                  </w:divBdr>
                  <w:divsChild>
                    <w:div w:id="1571036290">
                      <w:marLeft w:val="0"/>
                      <w:marRight w:val="0"/>
                      <w:marTop w:val="0"/>
                      <w:marBottom w:val="0"/>
                      <w:divBdr>
                        <w:top w:val="none" w:sz="0" w:space="0" w:color="auto"/>
                        <w:left w:val="none" w:sz="0" w:space="0" w:color="auto"/>
                        <w:bottom w:val="none" w:sz="0" w:space="0" w:color="auto"/>
                        <w:right w:val="none" w:sz="0" w:space="0" w:color="auto"/>
                      </w:divBdr>
                    </w:div>
                  </w:divsChild>
                </w:div>
                <w:div w:id="2131969200">
                  <w:marLeft w:val="0"/>
                  <w:marRight w:val="0"/>
                  <w:marTop w:val="0"/>
                  <w:marBottom w:val="0"/>
                  <w:divBdr>
                    <w:top w:val="none" w:sz="0" w:space="0" w:color="auto"/>
                    <w:left w:val="none" w:sz="0" w:space="0" w:color="auto"/>
                    <w:bottom w:val="none" w:sz="0" w:space="0" w:color="auto"/>
                    <w:right w:val="none" w:sz="0" w:space="0" w:color="auto"/>
                  </w:divBdr>
                  <w:divsChild>
                    <w:div w:id="136844539">
                      <w:marLeft w:val="0"/>
                      <w:marRight w:val="0"/>
                      <w:marTop w:val="0"/>
                      <w:marBottom w:val="0"/>
                      <w:divBdr>
                        <w:top w:val="none" w:sz="0" w:space="0" w:color="auto"/>
                        <w:left w:val="none" w:sz="0" w:space="0" w:color="auto"/>
                        <w:bottom w:val="none" w:sz="0" w:space="0" w:color="auto"/>
                        <w:right w:val="none" w:sz="0" w:space="0" w:color="auto"/>
                      </w:divBdr>
                    </w:div>
                  </w:divsChild>
                </w:div>
                <w:div w:id="873809884">
                  <w:marLeft w:val="0"/>
                  <w:marRight w:val="0"/>
                  <w:marTop w:val="0"/>
                  <w:marBottom w:val="0"/>
                  <w:divBdr>
                    <w:top w:val="none" w:sz="0" w:space="0" w:color="auto"/>
                    <w:left w:val="none" w:sz="0" w:space="0" w:color="auto"/>
                    <w:bottom w:val="none" w:sz="0" w:space="0" w:color="auto"/>
                    <w:right w:val="none" w:sz="0" w:space="0" w:color="auto"/>
                  </w:divBdr>
                  <w:divsChild>
                    <w:div w:id="1033919232">
                      <w:marLeft w:val="0"/>
                      <w:marRight w:val="0"/>
                      <w:marTop w:val="0"/>
                      <w:marBottom w:val="0"/>
                      <w:divBdr>
                        <w:top w:val="none" w:sz="0" w:space="0" w:color="auto"/>
                        <w:left w:val="none" w:sz="0" w:space="0" w:color="auto"/>
                        <w:bottom w:val="none" w:sz="0" w:space="0" w:color="auto"/>
                        <w:right w:val="none" w:sz="0" w:space="0" w:color="auto"/>
                      </w:divBdr>
                    </w:div>
                  </w:divsChild>
                </w:div>
                <w:div w:id="2080054627">
                  <w:marLeft w:val="0"/>
                  <w:marRight w:val="0"/>
                  <w:marTop w:val="0"/>
                  <w:marBottom w:val="0"/>
                  <w:divBdr>
                    <w:top w:val="none" w:sz="0" w:space="0" w:color="auto"/>
                    <w:left w:val="none" w:sz="0" w:space="0" w:color="auto"/>
                    <w:bottom w:val="none" w:sz="0" w:space="0" w:color="auto"/>
                    <w:right w:val="none" w:sz="0" w:space="0" w:color="auto"/>
                  </w:divBdr>
                  <w:divsChild>
                    <w:div w:id="1366834347">
                      <w:marLeft w:val="0"/>
                      <w:marRight w:val="0"/>
                      <w:marTop w:val="0"/>
                      <w:marBottom w:val="0"/>
                      <w:divBdr>
                        <w:top w:val="none" w:sz="0" w:space="0" w:color="auto"/>
                        <w:left w:val="none" w:sz="0" w:space="0" w:color="auto"/>
                        <w:bottom w:val="none" w:sz="0" w:space="0" w:color="auto"/>
                        <w:right w:val="none" w:sz="0" w:space="0" w:color="auto"/>
                      </w:divBdr>
                    </w:div>
                  </w:divsChild>
                </w:div>
                <w:div w:id="1994287608">
                  <w:marLeft w:val="0"/>
                  <w:marRight w:val="0"/>
                  <w:marTop w:val="0"/>
                  <w:marBottom w:val="0"/>
                  <w:divBdr>
                    <w:top w:val="none" w:sz="0" w:space="0" w:color="auto"/>
                    <w:left w:val="none" w:sz="0" w:space="0" w:color="auto"/>
                    <w:bottom w:val="none" w:sz="0" w:space="0" w:color="auto"/>
                    <w:right w:val="none" w:sz="0" w:space="0" w:color="auto"/>
                  </w:divBdr>
                  <w:divsChild>
                    <w:div w:id="1823807476">
                      <w:marLeft w:val="0"/>
                      <w:marRight w:val="0"/>
                      <w:marTop w:val="0"/>
                      <w:marBottom w:val="0"/>
                      <w:divBdr>
                        <w:top w:val="none" w:sz="0" w:space="0" w:color="auto"/>
                        <w:left w:val="none" w:sz="0" w:space="0" w:color="auto"/>
                        <w:bottom w:val="none" w:sz="0" w:space="0" w:color="auto"/>
                        <w:right w:val="none" w:sz="0" w:space="0" w:color="auto"/>
                      </w:divBdr>
                    </w:div>
                  </w:divsChild>
                </w:div>
                <w:div w:id="760099825">
                  <w:marLeft w:val="0"/>
                  <w:marRight w:val="0"/>
                  <w:marTop w:val="0"/>
                  <w:marBottom w:val="0"/>
                  <w:divBdr>
                    <w:top w:val="none" w:sz="0" w:space="0" w:color="auto"/>
                    <w:left w:val="none" w:sz="0" w:space="0" w:color="auto"/>
                    <w:bottom w:val="none" w:sz="0" w:space="0" w:color="auto"/>
                    <w:right w:val="none" w:sz="0" w:space="0" w:color="auto"/>
                  </w:divBdr>
                  <w:divsChild>
                    <w:div w:id="1863208106">
                      <w:marLeft w:val="0"/>
                      <w:marRight w:val="0"/>
                      <w:marTop w:val="0"/>
                      <w:marBottom w:val="0"/>
                      <w:divBdr>
                        <w:top w:val="none" w:sz="0" w:space="0" w:color="auto"/>
                        <w:left w:val="none" w:sz="0" w:space="0" w:color="auto"/>
                        <w:bottom w:val="none" w:sz="0" w:space="0" w:color="auto"/>
                        <w:right w:val="none" w:sz="0" w:space="0" w:color="auto"/>
                      </w:divBdr>
                    </w:div>
                  </w:divsChild>
                </w:div>
                <w:div w:id="1619794008">
                  <w:marLeft w:val="0"/>
                  <w:marRight w:val="0"/>
                  <w:marTop w:val="0"/>
                  <w:marBottom w:val="0"/>
                  <w:divBdr>
                    <w:top w:val="none" w:sz="0" w:space="0" w:color="auto"/>
                    <w:left w:val="none" w:sz="0" w:space="0" w:color="auto"/>
                    <w:bottom w:val="none" w:sz="0" w:space="0" w:color="auto"/>
                    <w:right w:val="none" w:sz="0" w:space="0" w:color="auto"/>
                  </w:divBdr>
                  <w:divsChild>
                    <w:div w:id="829515982">
                      <w:marLeft w:val="0"/>
                      <w:marRight w:val="0"/>
                      <w:marTop w:val="0"/>
                      <w:marBottom w:val="0"/>
                      <w:divBdr>
                        <w:top w:val="none" w:sz="0" w:space="0" w:color="auto"/>
                        <w:left w:val="none" w:sz="0" w:space="0" w:color="auto"/>
                        <w:bottom w:val="none" w:sz="0" w:space="0" w:color="auto"/>
                        <w:right w:val="none" w:sz="0" w:space="0" w:color="auto"/>
                      </w:divBdr>
                    </w:div>
                  </w:divsChild>
                </w:div>
                <w:div w:id="1155340958">
                  <w:marLeft w:val="0"/>
                  <w:marRight w:val="0"/>
                  <w:marTop w:val="0"/>
                  <w:marBottom w:val="0"/>
                  <w:divBdr>
                    <w:top w:val="none" w:sz="0" w:space="0" w:color="auto"/>
                    <w:left w:val="none" w:sz="0" w:space="0" w:color="auto"/>
                    <w:bottom w:val="none" w:sz="0" w:space="0" w:color="auto"/>
                    <w:right w:val="none" w:sz="0" w:space="0" w:color="auto"/>
                  </w:divBdr>
                  <w:divsChild>
                    <w:div w:id="2022076529">
                      <w:marLeft w:val="0"/>
                      <w:marRight w:val="0"/>
                      <w:marTop w:val="0"/>
                      <w:marBottom w:val="0"/>
                      <w:divBdr>
                        <w:top w:val="none" w:sz="0" w:space="0" w:color="auto"/>
                        <w:left w:val="none" w:sz="0" w:space="0" w:color="auto"/>
                        <w:bottom w:val="none" w:sz="0" w:space="0" w:color="auto"/>
                        <w:right w:val="none" w:sz="0" w:space="0" w:color="auto"/>
                      </w:divBdr>
                    </w:div>
                  </w:divsChild>
                </w:div>
                <w:div w:id="2029404963">
                  <w:marLeft w:val="0"/>
                  <w:marRight w:val="0"/>
                  <w:marTop w:val="0"/>
                  <w:marBottom w:val="0"/>
                  <w:divBdr>
                    <w:top w:val="none" w:sz="0" w:space="0" w:color="auto"/>
                    <w:left w:val="none" w:sz="0" w:space="0" w:color="auto"/>
                    <w:bottom w:val="none" w:sz="0" w:space="0" w:color="auto"/>
                    <w:right w:val="none" w:sz="0" w:space="0" w:color="auto"/>
                  </w:divBdr>
                  <w:divsChild>
                    <w:div w:id="954096639">
                      <w:marLeft w:val="0"/>
                      <w:marRight w:val="0"/>
                      <w:marTop w:val="0"/>
                      <w:marBottom w:val="0"/>
                      <w:divBdr>
                        <w:top w:val="none" w:sz="0" w:space="0" w:color="auto"/>
                        <w:left w:val="none" w:sz="0" w:space="0" w:color="auto"/>
                        <w:bottom w:val="none" w:sz="0" w:space="0" w:color="auto"/>
                        <w:right w:val="none" w:sz="0" w:space="0" w:color="auto"/>
                      </w:divBdr>
                    </w:div>
                  </w:divsChild>
                </w:div>
                <w:div w:id="1892880872">
                  <w:marLeft w:val="0"/>
                  <w:marRight w:val="0"/>
                  <w:marTop w:val="0"/>
                  <w:marBottom w:val="0"/>
                  <w:divBdr>
                    <w:top w:val="none" w:sz="0" w:space="0" w:color="auto"/>
                    <w:left w:val="none" w:sz="0" w:space="0" w:color="auto"/>
                    <w:bottom w:val="none" w:sz="0" w:space="0" w:color="auto"/>
                    <w:right w:val="none" w:sz="0" w:space="0" w:color="auto"/>
                  </w:divBdr>
                  <w:divsChild>
                    <w:div w:id="1056900042">
                      <w:marLeft w:val="0"/>
                      <w:marRight w:val="0"/>
                      <w:marTop w:val="0"/>
                      <w:marBottom w:val="0"/>
                      <w:divBdr>
                        <w:top w:val="none" w:sz="0" w:space="0" w:color="auto"/>
                        <w:left w:val="none" w:sz="0" w:space="0" w:color="auto"/>
                        <w:bottom w:val="none" w:sz="0" w:space="0" w:color="auto"/>
                        <w:right w:val="none" w:sz="0" w:space="0" w:color="auto"/>
                      </w:divBdr>
                    </w:div>
                  </w:divsChild>
                </w:div>
                <w:div w:id="721094539">
                  <w:marLeft w:val="0"/>
                  <w:marRight w:val="0"/>
                  <w:marTop w:val="0"/>
                  <w:marBottom w:val="0"/>
                  <w:divBdr>
                    <w:top w:val="none" w:sz="0" w:space="0" w:color="auto"/>
                    <w:left w:val="none" w:sz="0" w:space="0" w:color="auto"/>
                    <w:bottom w:val="none" w:sz="0" w:space="0" w:color="auto"/>
                    <w:right w:val="none" w:sz="0" w:space="0" w:color="auto"/>
                  </w:divBdr>
                  <w:divsChild>
                    <w:div w:id="167134004">
                      <w:marLeft w:val="0"/>
                      <w:marRight w:val="0"/>
                      <w:marTop w:val="0"/>
                      <w:marBottom w:val="0"/>
                      <w:divBdr>
                        <w:top w:val="none" w:sz="0" w:space="0" w:color="auto"/>
                        <w:left w:val="none" w:sz="0" w:space="0" w:color="auto"/>
                        <w:bottom w:val="none" w:sz="0" w:space="0" w:color="auto"/>
                        <w:right w:val="none" w:sz="0" w:space="0" w:color="auto"/>
                      </w:divBdr>
                    </w:div>
                  </w:divsChild>
                </w:div>
                <w:div w:id="1958027224">
                  <w:marLeft w:val="0"/>
                  <w:marRight w:val="0"/>
                  <w:marTop w:val="0"/>
                  <w:marBottom w:val="0"/>
                  <w:divBdr>
                    <w:top w:val="none" w:sz="0" w:space="0" w:color="auto"/>
                    <w:left w:val="none" w:sz="0" w:space="0" w:color="auto"/>
                    <w:bottom w:val="none" w:sz="0" w:space="0" w:color="auto"/>
                    <w:right w:val="none" w:sz="0" w:space="0" w:color="auto"/>
                  </w:divBdr>
                  <w:divsChild>
                    <w:div w:id="965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16620">
          <w:marLeft w:val="0"/>
          <w:marRight w:val="0"/>
          <w:marTop w:val="0"/>
          <w:marBottom w:val="0"/>
          <w:divBdr>
            <w:top w:val="none" w:sz="0" w:space="0" w:color="auto"/>
            <w:left w:val="none" w:sz="0" w:space="0" w:color="auto"/>
            <w:bottom w:val="none" w:sz="0" w:space="0" w:color="auto"/>
            <w:right w:val="none" w:sz="0" w:space="0" w:color="auto"/>
          </w:divBdr>
          <w:divsChild>
            <w:div w:id="198668521">
              <w:marLeft w:val="0"/>
              <w:marRight w:val="0"/>
              <w:marTop w:val="0"/>
              <w:marBottom w:val="0"/>
              <w:divBdr>
                <w:top w:val="none" w:sz="0" w:space="0" w:color="auto"/>
                <w:left w:val="none" w:sz="0" w:space="0" w:color="auto"/>
                <w:bottom w:val="none" w:sz="0" w:space="0" w:color="auto"/>
                <w:right w:val="none" w:sz="0" w:space="0" w:color="auto"/>
              </w:divBdr>
              <w:divsChild>
                <w:div w:id="4608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Wright</dc:creator>
  <cp:keywords/>
  <dc:description/>
  <cp:lastModifiedBy>Ron Wright</cp:lastModifiedBy>
  <cp:revision>1</cp:revision>
  <cp:lastPrinted>2023-07-14T11:27:00Z</cp:lastPrinted>
  <dcterms:created xsi:type="dcterms:W3CDTF">2023-07-14T11:20:00Z</dcterms:created>
  <dcterms:modified xsi:type="dcterms:W3CDTF">2023-07-14T11:28:00Z</dcterms:modified>
</cp:coreProperties>
</file>